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F6C" w:rsidRPr="00B4057F" w:rsidRDefault="00AE21C6" w:rsidP="00932FC3">
      <w:pPr>
        <w:spacing w:line="560" w:lineRule="exact"/>
        <w:jc w:val="center"/>
        <w:rPr>
          <w:rFonts w:ascii="黑体" w:eastAsia="黑体" w:hAnsi="黑体"/>
          <w:sz w:val="44"/>
          <w:szCs w:val="44"/>
        </w:rPr>
      </w:pPr>
      <w:bookmarkStart w:id="0" w:name="_Hlk24711195"/>
      <w:r w:rsidRPr="00B4057F">
        <w:rPr>
          <w:rFonts w:ascii="黑体" w:eastAsia="黑体" w:hAnsi="黑体" w:hint="eastAsia"/>
          <w:sz w:val="44"/>
          <w:szCs w:val="44"/>
        </w:rPr>
        <w:t xml:space="preserve"> </w:t>
      </w:r>
      <w:r w:rsidR="00255CCB" w:rsidRPr="00B4057F">
        <w:rPr>
          <w:rFonts w:ascii="黑体" w:eastAsia="黑体" w:hAnsi="黑体" w:hint="eastAsia"/>
          <w:sz w:val="44"/>
          <w:szCs w:val="44"/>
        </w:rPr>
        <w:t>海安市民政局</w:t>
      </w:r>
      <w:r w:rsidR="00B4057F" w:rsidRPr="00B4057F">
        <w:rPr>
          <w:rFonts w:ascii="黑体" w:eastAsia="黑体" w:hAnsi="黑体" w:hint="eastAsia"/>
          <w:sz w:val="44"/>
          <w:szCs w:val="44"/>
        </w:rPr>
        <w:t>居家养老服务</w:t>
      </w:r>
      <w:r w:rsidR="00B4057F" w:rsidRPr="00B4057F">
        <w:rPr>
          <w:rFonts w:ascii="黑体" w:eastAsia="黑体" w:hAnsi="黑体"/>
          <w:sz w:val="44"/>
          <w:szCs w:val="44"/>
        </w:rPr>
        <w:t>中心房屋</w:t>
      </w:r>
      <w:r w:rsidR="00932FC3">
        <w:rPr>
          <w:rFonts w:ascii="黑体" w:eastAsia="黑体" w:hAnsi="黑体" w:hint="eastAsia"/>
          <w:sz w:val="44"/>
          <w:szCs w:val="44"/>
        </w:rPr>
        <w:t>安全</w:t>
      </w:r>
      <w:r w:rsidR="00B4057F" w:rsidRPr="00B4057F">
        <w:rPr>
          <w:rFonts w:ascii="黑体" w:eastAsia="黑体" w:hAnsi="黑体"/>
          <w:sz w:val="44"/>
          <w:szCs w:val="44"/>
        </w:rPr>
        <w:t>鉴定</w:t>
      </w:r>
      <w:bookmarkEnd w:id="0"/>
      <w:r w:rsidR="00255CCB" w:rsidRPr="00B4057F">
        <w:rPr>
          <w:rFonts w:ascii="黑体" w:eastAsia="黑体" w:hAnsi="黑体" w:hint="eastAsia"/>
          <w:sz w:val="44"/>
          <w:szCs w:val="44"/>
        </w:rPr>
        <w:t>询价采购文件</w:t>
      </w:r>
    </w:p>
    <w:p w:rsidR="00616F6C" w:rsidRPr="00B4057F" w:rsidRDefault="00616F6C" w:rsidP="00616F6C">
      <w:pPr>
        <w:spacing w:line="480" w:lineRule="exact"/>
        <w:jc w:val="center"/>
        <w:rPr>
          <w:rFonts w:ascii="仿宋" w:eastAsia="仿宋" w:hAnsi="仿宋"/>
          <w:sz w:val="30"/>
          <w:szCs w:val="30"/>
        </w:rPr>
      </w:pPr>
      <w:r w:rsidRPr="00B4057F">
        <w:rPr>
          <w:rFonts w:ascii="仿宋" w:eastAsia="仿宋" w:hAnsi="仿宋" w:hint="eastAsia"/>
          <w:sz w:val="30"/>
          <w:szCs w:val="30"/>
        </w:rPr>
        <w:t>海安市民政局</w:t>
      </w:r>
    </w:p>
    <w:p w:rsidR="00616F6C" w:rsidRPr="00B4057F" w:rsidRDefault="00616F6C" w:rsidP="00616F6C">
      <w:pPr>
        <w:spacing w:line="480" w:lineRule="exact"/>
        <w:jc w:val="center"/>
        <w:rPr>
          <w:rFonts w:ascii="仿宋" w:eastAsia="仿宋" w:hAnsi="仿宋"/>
          <w:sz w:val="30"/>
          <w:szCs w:val="30"/>
          <w:u w:val="single"/>
        </w:rPr>
      </w:pPr>
      <w:r w:rsidRPr="00B4057F">
        <w:rPr>
          <w:rFonts w:ascii="仿宋" w:eastAsia="仿宋" w:hAnsi="仿宋" w:hint="eastAsia"/>
          <w:sz w:val="30"/>
          <w:szCs w:val="30"/>
        </w:rPr>
        <w:t>二○</w:t>
      </w:r>
      <w:r w:rsidR="00B4057F" w:rsidRPr="00B4057F">
        <w:rPr>
          <w:rFonts w:ascii="仿宋" w:eastAsia="仿宋" w:hAnsi="仿宋" w:hint="eastAsia"/>
          <w:sz w:val="30"/>
          <w:szCs w:val="30"/>
        </w:rPr>
        <w:t>二○</w:t>
      </w:r>
      <w:r w:rsidRPr="00B4057F">
        <w:rPr>
          <w:rFonts w:ascii="仿宋" w:eastAsia="仿宋" w:hAnsi="仿宋" w:hint="eastAsia"/>
          <w:sz w:val="30"/>
          <w:szCs w:val="30"/>
        </w:rPr>
        <w:t>年</w:t>
      </w:r>
      <w:r w:rsidR="00B4057F" w:rsidRPr="00B4057F">
        <w:rPr>
          <w:rFonts w:ascii="仿宋" w:eastAsia="仿宋" w:hAnsi="仿宋" w:hint="eastAsia"/>
          <w:sz w:val="30"/>
          <w:szCs w:val="30"/>
        </w:rPr>
        <w:t>四</w:t>
      </w:r>
      <w:r w:rsidRPr="00B4057F">
        <w:rPr>
          <w:rFonts w:ascii="仿宋" w:eastAsia="仿宋" w:hAnsi="仿宋" w:hint="eastAsia"/>
          <w:sz w:val="30"/>
          <w:szCs w:val="30"/>
        </w:rPr>
        <w:t>月</w:t>
      </w:r>
      <w:r w:rsidR="00B4057F" w:rsidRPr="00B4057F">
        <w:rPr>
          <w:rFonts w:ascii="仿宋" w:eastAsia="仿宋" w:hAnsi="仿宋" w:hint="eastAsia"/>
          <w:sz w:val="30"/>
          <w:szCs w:val="30"/>
        </w:rPr>
        <w:t>十</w:t>
      </w:r>
      <w:r w:rsidR="000F67F3">
        <w:rPr>
          <w:rFonts w:ascii="仿宋" w:eastAsia="仿宋" w:hAnsi="仿宋" w:hint="eastAsia"/>
          <w:sz w:val="30"/>
          <w:szCs w:val="30"/>
        </w:rPr>
        <w:t>六</w:t>
      </w:r>
      <w:r w:rsidRPr="00B4057F">
        <w:rPr>
          <w:rFonts w:ascii="仿宋" w:eastAsia="仿宋" w:hAnsi="仿宋" w:hint="eastAsia"/>
          <w:sz w:val="30"/>
          <w:szCs w:val="30"/>
        </w:rPr>
        <w:t>日</w:t>
      </w:r>
    </w:p>
    <w:p w:rsidR="00616F6C" w:rsidRDefault="00616F6C" w:rsidP="00616F6C">
      <w:pPr>
        <w:spacing w:line="480" w:lineRule="exact"/>
        <w:jc w:val="center"/>
        <w:rPr>
          <w:rFonts w:ascii="楷体_GB2312" w:eastAsia="楷体_GB2312" w:hAnsi="宋体"/>
          <w:sz w:val="30"/>
          <w:szCs w:val="30"/>
          <w:u w:val="single"/>
        </w:rPr>
      </w:pPr>
    </w:p>
    <w:p w:rsidR="00616F6C" w:rsidRDefault="00616F6C" w:rsidP="00616F6C">
      <w:pPr>
        <w:spacing w:line="480" w:lineRule="exact"/>
        <w:jc w:val="center"/>
        <w:rPr>
          <w:rFonts w:ascii="黑体" w:eastAsia="黑体" w:hAnsi="宋体"/>
          <w:sz w:val="30"/>
          <w:szCs w:val="30"/>
        </w:rPr>
      </w:pPr>
      <w:r>
        <w:rPr>
          <w:rFonts w:ascii="黑体" w:eastAsia="黑体" w:hAnsi="宋体" w:hint="eastAsia"/>
          <w:sz w:val="30"/>
          <w:szCs w:val="30"/>
        </w:rPr>
        <w:t>招标文件目录</w:t>
      </w:r>
    </w:p>
    <w:p w:rsidR="00616F6C" w:rsidRDefault="00616F6C" w:rsidP="00616F6C">
      <w:pPr>
        <w:numPr>
          <w:ilvl w:val="0"/>
          <w:numId w:val="1"/>
        </w:numPr>
        <w:snapToGrid w:val="0"/>
        <w:spacing w:line="400" w:lineRule="exact"/>
        <w:ind w:firstLineChars="200" w:firstLine="560"/>
        <w:rPr>
          <w:rFonts w:ascii="仿宋_GB2312" w:eastAsia="仿宋_GB2312" w:hAnsi="宋体"/>
          <w:sz w:val="28"/>
          <w:szCs w:val="28"/>
        </w:rPr>
      </w:pPr>
      <w:r>
        <w:rPr>
          <w:rFonts w:ascii="仿宋_GB2312" w:eastAsia="仿宋_GB2312" w:hAnsi="宋体" w:hint="eastAsia"/>
          <w:color w:val="000000"/>
          <w:sz w:val="28"/>
          <w:szCs w:val="28"/>
        </w:rPr>
        <w:t>招 标 函；</w:t>
      </w:r>
      <w:r>
        <w:rPr>
          <w:rFonts w:ascii="仿宋_GB2312" w:eastAsia="仿宋_GB2312" w:hAnsi="宋体" w:hint="eastAsia"/>
          <w:sz w:val="28"/>
          <w:szCs w:val="28"/>
        </w:rPr>
        <w:t>二、投标方须知；三、附件。</w:t>
      </w:r>
    </w:p>
    <w:p w:rsidR="00616F6C" w:rsidRDefault="00616F6C" w:rsidP="00616F6C">
      <w:pPr>
        <w:snapToGrid w:val="0"/>
        <w:spacing w:line="400" w:lineRule="exact"/>
        <w:rPr>
          <w:rFonts w:ascii="仿宋_GB2312" w:eastAsia="仿宋_GB2312" w:hAnsi="宋体"/>
          <w:sz w:val="28"/>
          <w:szCs w:val="28"/>
        </w:rPr>
      </w:pPr>
    </w:p>
    <w:p w:rsidR="00616F6C" w:rsidRDefault="00616F6C" w:rsidP="00616F6C">
      <w:pPr>
        <w:snapToGrid w:val="0"/>
        <w:spacing w:line="400" w:lineRule="exact"/>
        <w:jc w:val="center"/>
        <w:rPr>
          <w:rFonts w:ascii="黑体" w:eastAsia="黑体" w:hAnsi="宋体"/>
          <w:color w:val="000000"/>
          <w:sz w:val="28"/>
          <w:szCs w:val="28"/>
        </w:rPr>
      </w:pPr>
      <w:r>
        <w:rPr>
          <w:rFonts w:ascii="黑体" w:eastAsia="黑体" w:hAnsi="宋体" w:hint="eastAsia"/>
          <w:color w:val="000000"/>
          <w:sz w:val="28"/>
          <w:szCs w:val="28"/>
        </w:rPr>
        <w:t>第一部分    招标函</w:t>
      </w:r>
    </w:p>
    <w:p w:rsidR="00616F6C" w:rsidRDefault="00616F6C" w:rsidP="00616F6C">
      <w:pPr>
        <w:snapToGrid w:val="0"/>
        <w:spacing w:line="40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根据海安市政府采购管理的有关规定，现就海安市民政局</w:t>
      </w:r>
      <w:r w:rsidR="0012055C">
        <w:rPr>
          <w:rFonts w:ascii="仿宋_GB2312" w:eastAsia="仿宋_GB2312" w:hAnsi="仿宋_GB2312" w:cs="仿宋_GB2312" w:hint="eastAsia"/>
          <w:sz w:val="28"/>
          <w:szCs w:val="28"/>
        </w:rPr>
        <w:t>居家养老服务中心</w:t>
      </w:r>
      <w:r w:rsidR="0012055C">
        <w:rPr>
          <w:rFonts w:ascii="仿宋_GB2312" w:eastAsia="仿宋_GB2312" w:hAnsi="仿宋_GB2312" w:cs="仿宋_GB2312"/>
          <w:sz w:val="28"/>
          <w:szCs w:val="28"/>
        </w:rPr>
        <w:t>房屋</w:t>
      </w:r>
      <w:r w:rsidR="00932FC3">
        <w:rPr>
          <w:rFonts w:ascii="仿宋_GB2312" w:eastAsia="仿宋_GB2312" w:hAnsi="仿宋_GB2312" w:cs="仿宋_GB2312" w:hint="eastAsia"/>
          <w:sz w:val="28"/>
          <w:szCs w:val="28"/>
        </w:rPr>
        <w:t>安全</w:t>
      </w:r>
      <w:r w:rsidR="0012055C">
        <w:rPr>
          <w:rFonts w:ascii="仿宋_GB2312" w:eastAsia="仿宋_GB2312" w:hAnsi="仿宋_GB2312" w:cs="仿宋_GB2312"/>
          <w:sz w:val="28"/>
          <w:szCs w:val="28"/>
        </w:rPr>
        <w:t>鉴定</w:t>
      </w:r>
      <w:r>
        <w:rPr>
          <w:rFonts w:ascii="仿宋_GB2312" w:eastAsia="仿宋_GB2312" w:hAnsi="宋体" w:hint="eastAsia"/>
          <w:color w:val="000000"/>
          <w:sz w:val="28"/>
          <w:szCs w:val="28"/>
        </w:rPr>
        <w:t>项目进行公开招标，欢迎具备《政府采购法》第22条所规定的，具有相应资质及法律法规规定应具备的其他条件的投标人前来参与投标。</w:t>
      </w:r>
    </w:p>
    <w:p w:rsidR="00616F6C" w:rsidRDefault="00616F6C" w:rsidP="00616F6C">
      <w:pPr>
        <w:snapToGrid w:val="0"/>
        <w:spacing w:line="420" w:lineRule="exact"/>
        <w:ind w:firstLineChars="200" w:firstLine="560"/>
        <w:rPr>
          <w:rFonts w:ascii="仿宋_GB2312" w:eastAsia="仿宋_GB2312" w:hAnsi="仿宋_GB2312" w:cs="仿宋_GB2312"/>
          <w:sz w:val="28"/>
          <w:szCs w:val="28"/>
        </w:rPr>
      </w:pPr>
      <w:r>
        <w:rPr>
          <w:rFonts w:ascii="黑体" w:eastAsia="黑体" w:hAnsi="宋体" w:hint="eastAsia"/>
          <w:color w:val="000000"/>
          <w:sz w:val="28"/>
          <w:szCs w:val="28"/>
        </w:rPr>
        <w:t>一、项目名称</w:t>
      </w:r>
      <w:r>
        <w:rPr>
          <w:rFonts w:ascii="仿宋_GB2312" w:eastAsia="仿宋_GB2312" w:hAnsi="宋体" w:hint="eastAsia"/>
          <w:color w:val="000000"/>
          <w:sz w:val="28"/>
          <w:szCs w:val="28"/>
        </w:rPr>
        <w:t>：</w:t>
      </w:r>
      <w:r>
        <w:rPr>
          <w:rFonts w:ascii="仿宋_GB2312" w:eastAsia="仿宋_GB2312" w:hAnsi="仿宋_GB2312" w:cs="仿宋_GB2312" w:hint="eastAsia"/>
          <w:sz w:val="28"/>
          <w:szCs w:val="28"/>
        </w:rPr>
        <w:t>海安市民政局</w:t>
      </w:r>
      <w:r w:rsidR="0012055C">
        <w:rPr>
          <w:rFonts w:ascii="仿宋_GB2312" w:eastAsia="仿宋_GB2312" w:hAnsi="仿宋_GB2312" w:cs="仿宋_GB2312" w:hint="eastAsia"/>
          <w:sz w:val="28"/>
          <w:szCs w:val="28"/>
        </w:rPr>
        <w:t>居家养老</w:t>
      </w:r>
      <w:r w:rsidR="0012055C">
        <w:rPr>
          <w:rFonts w:ascii="仿宋_GB2312" w:eastAsia="仿宋_GB2312" w:hAnsi="仿宋_GB2312" w:cs="仿宋_GB2312"/>
          <w:sz w:val="28"/>
          <w:szCs w:val="28"/>
        </w:rPr>
        <w:t>服务中心房屋</w:t>
      </w:r>
      <w:r w:rsidR="00932FC3">
        <w:rPr>
          <w:rFonts w:ascii="仿宋_GB2312" w:eastAsia="仿宋_GB2312" w:hAnsi="仿宋_GB2312" w:cs="仿宋_GB2312" w:hint="eastAsia"/>
          <w:sz w:val="28"/>
          <w:szCs w:val="28"/>
        </w:rPr>
        <w:t>安全</w:t>
      </w:r>
      <w:r w:rsidR="0012055C">
        <w:rPr>
          <w:rFonts w:ascii="仿宋_GB2312" w:eastAsia="仿宋_GB2312" w:hAnsi="仿宋_GB2312" w:cs="仿宋_GB2312"/>
          <w:sz w:val="28"/>
          <w:szCs w:val="28"/>
        </w:rPr>
        <w:t>鉴定</w:t>
      </w:r>
      <w:r>
        <w:rPr>
          <w:rFonts w:ascii="仿宋_GB2312" w:eastAsia="仿宋_GB2312" w:hAnsi="仿宋_GB2312" w:cs="仿宋_GB2312" w:hint="eastAsia"/>
          <w:sz w:val="28"/>
          <w:szCs w:val="28"/>
        </w:rPr>
        <w:t>。</w:t>
      </w:r>
    </w:p>
    <w:p w:rsidR="00616F6C" w:rsidRDefault="00616F6C" w:rsidP="00616F6C">
      <w:pPr>
        <w:snapToGrid w:val="0"/>
        <w:spacing w:line="400" w:lineRule="exact"/>
        <w:ind w:firstLineChars="200" w:firstLine="560"/>
        <w:rPr>
          <w:rFonts w:ascii="仿宋_GB2312" w:eastAsia="仿宋_GB2312" w:hAnsi="宋体"/>
          <w:color w:val="000000"/>
          <w:sz w:val="28"/>
          <w:szCs w:val="28"/>
        </w:rPr>
      </w:pPr>
      <w:r>
        <w:rPr>
          <w:rFonts w:ascii="黑体" w:eastAsia="黑体" w:hAnsi="宋体" w:hint="eastAsia"/>
          <w:color w:val="000000"/>
          <w:sz w:val="28"/>
          <w:szCs w:val="28"/>
        </w:rPr>
        <w:t>二、招 标 人</w:t>
      </w:r>
      <w:r>
        <w:rPr>
          <w:rFonts w:ascii="仿宋_GB2312" w:eastAsia="仿宋_GB2312" w:hAnsi="宋体" w:hint="eastAsia"/>
          <w:color w:val="000000"/>
          <w:sz w:val="28"/>
          <w:szCs w:val="28"/>
        </w:rPr>
        <w:t>：海安市民政局</w:t>
      </w:r>
    </w:p>
    <w:p w:rsidR="00616F6C" w:rsidRDefault="00616F6C" w:rsidP="00616F6C">
      <w:pPr>
        <w:snapToGrid w:val="0"/>
        <w:spacing w:line="40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联 系 人: 张志远</w:t>
      </w:r>
    </w:p>
    <w:p w:rsidR="00616F6C" w:rsidRDefault="00616F6C" w:rsidP="00616F6C">
      <w:pPr>
        <w:snapToGrid w:val="0"/>
        <w:spacing w:line="40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联系电话: 0513-88869126。</w:t>
      </w:r>
    </w:p>
    <w:p w:rsidR="00616F6C" w:rsidRDefault="00616F6C" w:rsidP="00616F6C">
      <w:pPr>
        <w:snapToGrid w:val="0"/>
        <w:spacing w:line="400" w:lineRule="exact"/>
        <w:ind w:firstLineChars="200" w:firstLine="560"/>
        <w:rPr>
          <w:rFonts w:ascii="黑体" w:eastAsia="黑体" w:hAnsi="黑体" w:cs="黑体"/>
          <w:color w:val="000000"/>
          <w:sz w:val="28"/>
          <w:szCs w:val="28"/>
        </w:rPr>
      </w:pPr>
      <w:r>
        <w:rPr>
          <w:rFonts w:ascii="黑体" w:eastAsia="黑体" w:hAnsi="黑体" w:cs="黑体" w:hint="eastAsia"/>
          <w:color w:val="000000"/>
          <w:sz w:val="28"/>
          <w:szCs w:val="28"/>
        </w:rPr>
        <w:t>三、</w:t>
      </w:r>
      <w:r>
        <w:rPr>
          <w:rFonts w:ascii="黑体" w:eastAsia="黑体" w:hAnsi="黑体" w:cs="黑体" w:hint="eastAsia"/>
          <w:b/>
          <w:kern w:val="0"/>
          <w:sz w:val="28"/>
          <w:szCs w:val="28"/>
        </w:rPr>
        <w:t>项目内容及需求：</w:t>
      </w:r>
    </w:p>
    <w:p w:rsidR="0012055C" w:rsidRPr="00434288" w:rsidRDefault="001B438B" w:rsidP="0012055C">
      <w:pPr>
        <w:spacing w:line="400" w:lineRule="exact"/>
        <w:ind w:firstLineChars="200" w:firstLine="560"/>
        <w:textAlignment w:val="baseline"/>
        <w:rPr>
          <w:rFonts w:ascii="仿宋" w:eastAsia="仿宋" w:hAnsi="仿宋" w:cs="仿宋"/>
          <w:sz w:val="28"/>
          <w:szCs w:val="28"/>
        </w:rPr>
      </w:pPr>
      <w:r>
        <w:rPr>
          <w:rFonts w:ascii="仿宋" w:eastAsia="仿宋" w:hAnsi="仿宋" w:cs="仿宋" w:hint="eastAsia"/>
          <w:sz w:val="28"/>
          <w:szCs w:val="28"/>
        </w:rPr>
        <w:t>1、</w:t>
      </w:r>
      <w:r w:rsidR="0012055C" w:rsidRPr="0012055C">
        <w:rPr>
          <w:rFonts w:ascii="仿宋" w:eastAsia="仿宋" w:hAnsi="仿宋" w:cs="仿宋" w:hint="eastAsia"/>
          <w:sz w:val="28"/>
          <w:szCs w:val="28"/>
        </w:rPr>
        <w:t>项目概况</w:t>
      </w:r>
      <w:r w:rsidR="00616F6C" w:rsidRPr="0012055C">
        <w:rPr>
          <w:rFonts w:ascii="仿宋" w:eastAsia="仿宋" w:hAnsi="仿宋" w:cs="仿宋" w:hint="eastAsia"/>
          <w:sz w:val="28"/>
          <w:szCs w:val="28"/>
        </w:rPr>
        <w:t>：</w:t>
      </w:r>
      <w:r w:rsidR="0012055C">
        <w:rPr>
          <w:rFonts w:ascii="仿宋" w:eastAsia="仿宋" w:hAnsi="仿宋" w:cs="仿宋" w:hint="eastAsia"/>
          <w:sz w:val="28"/>
          <w:szCs w:val="28"/>
        </w:rPr>
        <w:t>我局</w:t>
      </w:r>
      <w:r w:rsidR="0012055C">
        <w:rPr>
          <w:rFonts w:ascii="仿宋" w:eastAsia="仿宋" w:hAnsi="仿宋" w:cs="仿宋"/>
          <w:sz w:val="28"/>
          <w:szCs w:val="28"/>
        </w:rPr>
        <w:t>拟装修改造</w:t>
      </w:r>
      <w:r w:rsidR="0012055C">
        <w:rPr>
          <w:rFonts w:ascii="仿宋" w:eastAsia="仿宋" w:hAnsi="仿宋" w:cs="仿宋" w:hint="eastAsia"/>
          <w:sz w:val="28"/>
          <w:szCs w:val="28"/>
        </w:rPr>
        <w:t>海安市</w:t>
      </w:r>
      <w:r w:rsidR="0012055C">
        <w:rPr>
          <w:rFonts w:ascii="仿宋" w:eastAsia="仿宋" w:hAnsi="仿宋" w:cs="仿宋"/>
          <w:sz w:val="28"/>
          <w:szCs w:val="28"/>
        </w:rPr>
        <w:t>人民中路</w:t>
      </w:r>
      <w:r w:rsidR="0012055C">
        <w:rPr>
          <w:rFonts w:ascii="仿宋" w:eastAsia="仿宋" w:hAnsi="仿宋" w:cs="仿宋" w:hint="eastAsia"/>
          <w:sz w:val="28"/>
          <w:szCs w:val="28"/>
        </w:rPr>
        <w:t>49-6号</w:t>
      </w:r>
      <w:r w:rsidR="0012055C">
        <w:rPr>
          <w:rFonts w:ascii="仿宋" w:eastAsia="仿宋" w:hAnsi="仿宋" w:cs="仿宋"/>
          <w:sz w:val="28"/>
          <w:szCs w:val="28"/>
        </w:rPr>
        <w:t>（</w:t>
      </w:r>
      <w:r w:rsidR="0012055C">
        <w:rPr>
          <w:rFonts w:ascii="仿宋" w:eastAsia="仿宋" w:hAnsi="仿宋" w:cs="仿宋" w:hint="eastAsia"/>
          <w:sz w:val="28"/>
          <w:szCs w:val="28"/>
        </w:rPr>
        <w:t>原</w:t>
      </w:r>
      <w:r w:rsidR="0012055C">
        <w:rPr>
          <w:rFonts w:ascii="仿宋" w:eastAsia="仿宋" w:hAnsi="仿宋" w:cs="仿宋"/>
          <w:sz w:val="28"/>
          <w:szCs w:val="28"/>
        </w:rPr>
        <w:t>文化馆）</w:t>
      </w:r>
      <w:r w:rsidR="0012055C">
        <w:rPr>
          <w:rFonts w:ascii="仿宋" w:eastAsia="仿宋" w:hAnsi="仿宋" w:cs="仿宋" w:hint="eastAsia"/>
          <w:sz w:val="28"/>
          <w:szCs w:val="28"/>
        </w:rPr>
        <w:t>2</w:t>
      </w:r>
      <w:r w:rsidR="00406115">
        <w:rPr>
          <w:rFonts w:ascii="仿宋" w:eastAsia="仿宋" w:hAnsi="仿宋" w:cs="仿宋" w:hint="eastAsia"/>
          <w:sz w:val="28"/>
          <w:szCs w:val="28"/>
        </w:rPr>
        <w:t>层</w:t>
      </w:r>
      <w:r w:rsidR="0012055C">
        <w:rPr>
          <w:rFonts w:ascii="仿宋" w:eastAsia="仿宋" w:hAnsi="仿宋" w:cs="仿宋" w:hint="eastAsia"/>
          <w:sz w:val="28"/>
          <w:szCs w:val="28"/>
        </w:rPr>
        <w:t>-4</w:t>
      </w:r>
      <w:r w:rsidR="00406115">
        <w:rPr>
          <w:rFonts w:ascii="仿宋" w:eastAsia="仿宋" w:hAnsi="仿宋" w:cs="仿宋" w:hint="eastAsia"/>
          <w:sz w:val="28"/>
          <w:szCs w:val="28"/>
        </w:rPr>
        <w:t>层</w:t>
      </w:r>
      <w:r w:rsidR="0012055C" w:rsidRPr="00434288">
        <w:rPr>
          <w:rFonts w:ascii="仿宋" w:eastAsia="仿宋" w:hAnsi="仿宋" w:cs="仿宋" w:hint="eastAsia"/>
          <w:sz w:val="28"/>
          <w:szCs w:val="28"/>
        </w:rPr>
        <w:t>，调整</w:t>
      </w:r>
      <w:r w:rsidR="0012055C">
        <w:rPr>
          <w:rFonts w:ascii="仿宋" w:eastAsia="仿宋" w:hAnsi="仿宋" w:cs="仿宋" w:hint="eastAsia"/>
          <w:sz w:val="28"/>
          <w:szCs w:val="28"/>
        </w:rPr>
        <w:t>用于</w:t>
      </w:r>
      <w:r w:rsidR="0012055C">
        <w:rPr>
          <w:rFonts w:ascii="仿宋" w:eastAsia="仿宋" w:hAnsi="仿宋" w:cs="仿宋"/>
          <w:sz w:val="28"/>
          <w:szCs w:val="28"/>
        </w:rPr>
        <w:t>城区居家和社区养老服务日</w:t>
      </w:r>
      <w:r w:rsidR="0012055C">
        <w:rPr>
          <w:rFonts w:ascii="仿宋" w:eastAsia="仿宋" w:hAnsi="仿宋" w:cs="仿宋" w:hint="eastAsia"/>
          <w:sz w:val="28"/>
          <w:szCs w:val="28"/>
        </w:rPr>
        <w:t>间</w:t>
      </w:r>
      <w:r w:rsidR="0012055C">
        <w:rPr>
          <w:rFonts w:ascii="仿宋" w:eastAsia="仿宋" w:hAnsi="仿宋" w:cs="仿宋"/>
          <w:sz w:val="28"/>
          <w:szCs w:val="28"/>
        </w:rPr>
        <w:t>照料中心，</w:t>
      </w:r>
      <w:r w:rsidR="00B410A8">
        <w:rPr>
          <w:rFonts w:ascii="仿宋" w:eastAsia="仿宋" w:hAnsi="仿宋" w:cs="仿宋" w:hint="eastAsia"/>
          <w:sz w:val="28"/>
          <w:szCs w:val="28"/>
        </w:rPr>
        <w:t>主要</w:t>
      </w:r>
      <w:r w:rsidR="00B410A8">
        <w:rPr>
          <w:rFonts w:ascii="仿宋" w:eastAsia="仿宋" w:hAnsi="仿宋" w:cs="仿宋"/>
          <w:sz w:val="28"/>
          <w:szCs w:val="28"/>
        </w:rPr>
        <w:t>为城区老人提供娱乐休闲、日间托护、助洁助餐等服务</w:t>
      </w:r>
      <w:r w:rsidR="0012055C" w:rsidRPr="00434288">
        <w:rPr>
          <w:rFonts w:ascii="仿宋" w:eastAsia="仿宋" w:hAnsi="仿宋" w:cs="仿宋" w:hint="eastAsia"/>
          <w:sz w:val="28"/>
          <w:szCs w:val="28"/>
        </w:rPr>
        <w:t>。</w:t>
      </w:r>
    </w:p>
    <w:p w:rsidR="0012055C" w:rsidRDefault="00B410A8" w:rsidP="00B410A8">
      <w:pPr>
        <w:spacing w:line="400" w:lineRule="exact"/>
        <w:ind w:leftChars="50" w:left="105" w:firstLineChars="150" w:firstLine="420"/>
        <w:textAlignment w:val="baseline"/>
        <w:rPr>
          <w:rFonts w:ascii="仿宋" w:eastAsia="仿宋" w:hAnsi="仿宋" w:cs="仿宋"/>
          <w:sz w:val="28"/>
          <w:szCs w:val="28"/>
        </w:rPr>
      </w:pPr>
      <w:r>
        <w:rPr>
          <w:rFonts w:ascii="仿宋" w:eastAsia="仿宋" w:hAnsi="仿宋" w:cs="仿宋" w:hint="eastAsia"/>
          <w:sz w:val="28"/>
          <w:szCs w:val="28"/>
        </w:rPr>
        <w:t>该建筑2</w:t>
      </w:r>
      <w:r w:rsidR="00406115">
        <w:rPr>
          <w:rFonts w:ascii="仿宋" w:eastAsia="仿宋" w:hAnsi="仿宋" w:cs="仿宋" w:hint="eastAsia"/>
          <w:sz w:val="28"/>
          <w:szCs w:val="28"/>
        </w:rPr>
        <w:t>层</w:t>
      </w:r>
      <w:r>
        <w:rPr>
          <w:rFonts w:ascii="仿宋" w:eastAsia="仿宋" w:hAnsi="仿宋" w:cs="仿宋"/>
          <w:sz w:val="28"/>
          <w:szCs w:val="28"/>
        </w:rPr>
        <w:t>建筑面积</w:t>
      </w:r>
      <w:r>
        <w:rPr>
          <w:rFonts w:ascii="仿宋" w:eastAsia="仿宋" w:hAnsi="仿宋" w:cs="仿宋" w:hint="eastAsia"/>
          <w:sz w:val="28"/>
          <w:szCs w:val="28"/>
        </w:rPr>
        <w:t>292.15㎡，3</w:t>
      </w:r>
      <w:r w:rsidR="00406115">
        <w:rPr>
          <w:rFonts w:ascii="仿宋" w:eastAsia="仿宋" w:hAnsi="仿宋" w:cs="仿宋" w:hint="eastAsia"/>
          <w:sz w:val="28"/>
          <w:szCs w:val="28"/>
        </w:rPr>
        <w:t>层</w:t>
      </w:r>
      <w:r>
        <w:rPr>
          <w:rFonts w:ascii="仿宋" w:eastAsia="仿宋" w:hAnsi="仿宋" w:cs="仿宋"/>
          <w:sz w:val="28"/>
          <w:szCs w:val="28"/>
        </w:rPr>
        <w:t>建筑面积</w:t>
      </w:r>
      <w:r>
        <w:rPr>
          <w:rFonts w:ascii="仿宋" w:eastAsia="仿宋" w:hAnsi="仿宋" w:cs="仿宋" w:hint="eastAsia"/>
          <w:sz w:val="28"/>
          <w:szCs w:val="28"/>
        </w:rPr>
        <w:t>109.2</w:t>
      </w:r>
      <w:r>
        <w:rPr>
          <w:rFonts w:ascii="仿宋" w:eastAsia="仿宋" w:hAnsi="仿宋" w:cs="仿宋"/>
          <w:sz w:val="28"/>
          <w:szCs w:val="28"/>
        </w:rPr>
        <w:t>5</w:t>
      </w:r>
      <w:r>
        <w:rPr>
          <w:rFonts w:ascii="仿宋" w:eastAsia="仿宋" w:hAnsi="仿宋" w:cs="仿宋" w:hint="eastAsia"/>
          <w:sz w:val="28"/>
          <w:szCs w:val="28"/>
        </w:rPr>
        <w:t>㎡,4</w:t>
      </w:r>
      <w:r w:rsidR="00406115">
        <w:rPr>
          <w:rFonts w:ascii="仿宋" w:eastAsia="仿宋" w:hAnsi="仿宋" w:cs="仿宋" w:hint="eastAsia"/>
          <w:sz w:val="28"/>
          <w:szCs w:val="28"/>
        </w:rPr>
        <w:t>层</w:t>
      </w:r>
      <w:r>
        <w:rPr>
          <w:rFonts w:ascii="仿宋" w:eastAsia="仿宋" w:hAnsi="仿宋" w:cs="仿宋" w:hint="eastAsia"/>
          <w:sz w:val="28"/>
          <w:szCs w:val="28"/>
        </w:rPr>
        <w:t>14.43㎡</w:t>
      </w:r>
      <w:r w:rsidR="00406115">
        <w:rPr>
          <w:rFonts w:ascii="仿宋" w:eastAsia="仿宋" w:hAnsi="仿宋" w:cs="仿宋" w:hint="eastAsia"/>
          <w:sz w:val="28"/>
          <w:szCs w:val="28"/>
        </w:rPr>
        <w:t>。建筑一层有</w:t>
      </w:r>
      <w:r w:rsidR="0012055C" w:rsidRPr="00434288">
        <w:rPr>
          <w:rFonts w:ascii="仿宋" w:eastAsia="仿宋" w:hAnsi="仿宋" w:cs="仿宋" w:hint="eastAsia"/>
          <w:sz w:val="28"/>
          <w:szCs w:val="28"/>
        </w:rPr>
        <w:t>大厅</w:t>
      </w:r>
      <w:r w:rsidR="007D667E">
        <w:rPr>
          <w:rFonts w:ascii="仿宋" w:eastAsia="仿宋" w:hAnsi="仿宋" w:cs="仿宋" w:hint="eastAsia"/>
          <w:sz w:val="28"/>
          <w:szCs w:val="28"/>
        </w:rPr>
        <w:t>（当前为营业商铺）</w:t>
      </w:r>
      <w:r w:rsidR="0012055C" w:rsidRPr="00434288">
        <w:rPr>
          <w:rFonts w:ascii="仿宋" w:eastAsia="仿宋" w:hAnsi="仿宋" w:cs="仿宋" w:hint="eastAsia"/>
          <w:sz w:val="28"/>
          <w:szCs w:val="28"/>
        </w:rPr>
        <w:t>，二层</w:t>
      </w:r>
      <w:r w:rsidR="00406115">
        <w:rPr>
          <w:rFonts w:ascii="仿宋" w:eastAsia="仿宋" w:hAnsi="仿宋" w:cs="仿宋" w:hint="eastAsia"/>
          <w:sz w:val="28"/>
          <w:szCs w:val="28"/>
        </w:rPr>
        <w:t>内部</w:t>
      </w:r>
      <w:r w:rsidR="00406115" w:rsidRPr="00434288">
        <w:rPr>
          <w:rFonts w:ascii="仿宋" w:eastAsia="仿宋" w:hAnsi="仿宋" w:cs="仿宋" w:hint="eastAsia"/>
          <w:sz w:val="28"/>
          <w:szCs w:val="28"/>
        </w:rPr>
        <w:t>分隔为独立的小间办公室</w:t>
      </w:r>
      <w:r w:rsidR="00406115">
        <w:rPr>
          <w:rFonts w:ascii="仿宋" w:eastAsia="仿宋" w:hAnsi="仿宋" w:cs="仿宋" w:hint="eastAsia"/>
          <w:sz w:val="28"/>
          <w:szCs w:val="28"/>
        </w:rPr>
        <w:t>，三层</w:t>
      </w:r>
      <w:r w:rsidR="0012055C" w:rsidRPr="00434288">
        <w:rPr>
          <w:rFonts w:ascii="仿宋" w:eastAsia="仿宋" w:hAnsi="仿宋" w:cs="仿宋" w:hint="eastAsia"/>
          <w:sz w:val="28"/>
          <w:szCs w:val="28"/>
        </w:rPr>
        <w:t>为</w:t>
      </w:r>
      <w:r w:rsidR="00406115">
        <w:rPr>
          <w:rFonts w:ascii="仿宋" w:eastAsia="仿宋" w:hAnsi="仿宋" w:cs="仿宋" w:hint="eastAsia"/>
          <w:sz w:val="28"/>
          <w:szCs w:val="28"/>
        </w:rPr>
        <w:t>整体式舞蹈房</w:t>
      </w:r>
      <w:r w:rsidR="00406115">
        <w:rPr>
          <w:rFonts w:ascii="仿宋" w:eastAsia="仿宋" w:hAnsi="仿宋" w:cs="仿宋"/>
          <w:sz w:val="28"/>
          <w:szCs w:val="28"/>
        </w:rPr>
        <w:t>，</w:t>
      </w:r>
      <w:r w:rsidR="00406115">
        <w:rPr>
          <w:rFonts w:ascii="仿宋" w:eastAsia="仿宋" w:hAnsi="仿宋" w:cs="仿宋" w:hint="eastAsia"/>
          <w:sz w:val="28"/>
          <w:szCs w:val="28"/>
        </w:rPr>
        <w:t>四层</w:t>
      </w:r>
      <w:r w:rsidR="00406115">
        <w:rPr>
          <w:rFonts w:ascii="仿宋" w:eastAsia="仿宋" w:hAnsi="仿宋" w:cs="仿宋"/>
          <w:sz w:val="28"/>
          <w:szCs w:val="28"/>
        </w:rPr>
        <w:t>为阁楼</w:t>
      </w:r>
      <w:r w:rsidR="0012055C" w:rsidRPr="00434288">
        <w:rPr>
          <w:rFonts w:ascii="仿宋" w:eastAsia="仿宋" w:hAnsi="仿宋" w:cs="仿宋" w:hint="eastAsia"/>
          <w:sz w:val="28"/>
          <w:szCs w:val="28"/>
        </w:rPr>
        <w:t>。装修改造中，需要拆除原建筑</w:t>
      </w:r>
      <w:r w:rsidR="00406115">
        <w:rPr>
          <w:rFonts w:ascii="仿宋" w:eastAsia="仿宋" w:hAnsi="仿宋" w:cs="仿宋" w:hint="eastAsia"/>
          <w:sz w:val="28"/>
          <w:szCs w:val="28"/>
        </w:rPr>
        <w:t>二层</w:t>
      </w:r>
      <w:r w:rsidR="007D667E">
        <w:rPr>
          <w:rFonts w:ascii="仿宋" w:eastAsia="仿宋" w:hAnsi="仿宋" w:cs="仿宋" w:hint="eastAsia"/>
          <w:sz w:val="28"/>
          <w:szCs w:val="28"/>
        </w:rPr>
        <w:t>的</w:t>
      </w:r>
      <w:r w:rsidR="0012055C" w:rsidRPr="00434288">
        <w:rPr>
          <w:rFonts w:ascii="仿宋" w:eastAsia="仿宋" w:hAnsi="仿宋" w:cs="仿宋" w:hint="eastAsia"/>
          <w:sz w:val="28"/>
          <w:szCs w:val="28"/>
        </w:rPr>
        <w:t>部分墙体，二三层局部调整墙体砌筑位置。</w:t>
      </w:r>
    </w:p>
    <w:p w:rsidR="00932FC3" w:rsidRPr="00434288" w:rsidRDefault="00932FC3" w:rsidP="002957BC">
      <w:pPr>
        <w:spacing w:line="400" w:lineRule="exact"/>
        <w:ind w:firstLineChars="200" w:firstLine="560"/>
        <w:textAlignment w:val="baseline"/>
        <w:rPr>
          <w:rFonts w:ascii="仿宋" w:eastAsia="仿宋" w:hAnsi="仿宋" w:cs="仿宋"/>
          <w:sz w:val="28"/>
          <w:szCs w:val="28"/>
        </w:rPr>
      </w:pPr>
      <w:r>
        <w:rPr>
          <w:rFonts w:ascii="仿宋" w:eastAsia="仿宋" w:hAnsi="仿宋" w:cs="仿宋" w:hint="eastAsia"/>
          <w:sz w:val="28"/>
          <w:szCs w:val="28"/>
        </w:rPr>
        <w:t>2</w:t>
      </w:r>
      <w:r w:rsidR="001B438B">
        <w:rPr>
          <w:rFonts w:ascii="仿宋" w:eastAsia="仿宋" w:hAnsi="仿宋" w:cs="仿宋" w:hint="eastAsia"/>
          <w:sz w:val="28"/>
          <w:szCs w:val="28"/>
        </w:rPr>
        <w:t>、</w:t>
      </w:r>
      <w:r>
        <w:rPr>
          <w:rFonts w:ascii="仿宋" w:eastAsia="仿宋" w:hAnsi="仿宋" w:cs="仿宋" w:hint="eastAsia"/>
          <w:sz w:val="28"/>
          <w:szCs w:val="28"/>
        </w:rPr>
        <w:t>项目内容：</w:t>
      </w:r>
      <w:r w:rsidRPr="007A16E9">
        <w:rPr>
          <w:rFonts w:ascii="仿宋" w:eastAsia="仿宋" w:hAnsi="仿宋" w:cs="仿宋" w:hint="eastAsia"/>
          <w:sz w:val="28"/>
          <w:szCs w:val="28"/>
        </w:rPr>
        <w:t>建筑可靠性鉴定（建筑工程结构现状、结构构件承载能力，结构变形等涉及结构性能项目的检测鉴定</w:t>
      </w:r>
      <w:r w:rsidR="007D667E">
        <w:rPr>
          <w:rFonts w:ascii="仿宋" w:eastAsia="仿宋" w:hAnsi="仿宋" w:cs="仿宋" w:hint="eastAsia"/>
          <w:sz w:val="28"/>
          <w:szCs w:val="28"/>
        </w:rPr>
        <w:t>）</w:t>
      </w:r>
      <w:r w:rsidRPr="00932FC3">
        <w:rPr>
          <w:rFonts w:ascii="仿宋" w:eastAsia="仿宋" w:hAnsi="仿宋" w:cs="仿宋" w:hint="eastAsia"/>
          <w:sz w:val="28"/>
          <w:szCs w:val="28"/>
        </w:rPr>
        <w:t>。</w:t>
      </w:r>
      <w:r w:rsidR="002957BC" w:rsidRPr="00434288">
        <w:rPr>
          <w:rFonts w:ascii="仿宋" w:eastAsia="仿宋" w:hAnsi="仿宋" w:cs="仿宋" w:hint="eastAsia"/>
          <w:sz w:val="28"/>
          <w:szCs w:val="28"/>
        </w:rPr>
        <w:t>鉴定单位需要出具有证明作用的合法正规的报告3份，</w:t>
      </w:r>
      <w:r w:rsidR="00363F29" w:rsidRPr="00363F29">
        <w:rPr>
          <w:rFonts w:ascii="仿宋" w:eastAsia="仿宋" w:hAnsi="仿宋" w:cs="仿宋" w:hint="eastAsia"/>
          <w:sz w:val="28"/>
          <w:szCs w:val="28"/>
        </w:rPr>
        <w:t>报告内容须包括房屋的现实安全状况、安全性评级、用</w:t>
      </w:r>
      <w:r w:rsidR="00363F29">
        <w:rPr>
          <w:rFonts w:ascii="仿宋" w:eastAsia="仿宋" w:hAnsi="仿宋" w:cs="仿宋" w:hint="eastAsia"/>
          <w:sz w:val="28"/>
          <w:szCs w:val="28"/>
        </w:rPr>
        <w:t>于老人活动场所改造设计的注意事项和建议，报告须盖有鉴定单位印章</w:t>
      </w:r>
      <w:r w:rsidR="002957BC" w:rsidRPr="00434288">
        <w:rPr>
          <w:rFonts w:ascii="仿宋" w:eastAsia="仿宋" w:hAnsi="仿宋" w:cs="仿宋" w:hint="eastAsia"/>
          <w:sz w:val="28"/>
          <w:szCs w:val="28"/>
        </w:rPr>
        <w:t>。</w:t>
      </w:r>
    </w:p>
    <w:p w:rsidR="00616F6C" w:rsidRPr="002957BC" w:rsidRDefault="002957BC" w:rsidP="002957BC">
      <w:pPr>
        <w:spacing w:line="400" w:lineRule="exact"/>
        <w:ind w:firstLineChars="200" w:firstLine="560"/>
        <w:textAlignment w:val="baseline"/>
        <w:rPr>
          <w:rFonts w:ascii="仿宋" w:eastAsia="仿宋" w:hAnsi="仿宋" w:cs="仿宋"/>
          <w:sz w:val="28"/>
          <w:szCs w:val="28"/>
        </w:rPr>
      </w:pPr>
      <w:r>
        <w:rPr>
          <w:rFonts w:ascii="仿宋" w:eastAsia="仿宋" w:hAnsi="仿宋" w:cs="仿宋"/>
          <w:sz w:val="28"/>
          <w:szCs w:val="28"/>
        </w:rPr>
        <w:t>3</w:t>
      </w:r>
      <w:r w:rsidR="001B438B">
        <w:rPr>
          <w:rFonts w:ascii="仿宋" w:eastAsia="仿宋" w:hAnsi="仿宋" w:cs="仿宋" w:hint="eastAsia"/>
          <w:sz w:val="28"/>
          <w:szCs w:val="28"/>
        </w:rPr>
        <w:t>、</w:t>
      </w:r>
      <w:r w:rsidR="004A1121">
        <w:rPr>
          <w:rFonts w:ascii="仿宋" w:eastAsia="仿宋" w:hAnsi="仿宋" w:cs="仿宋" w:hint="eastAsia"/>
          <w:sz w:val="28"/>
          <w:szCs w:val="28"/>
        </w:rPr>
        <w:t>项目</w:t>
      </w:r>
      <w:r w:rsidRPr="00434288">
        <w:rPr>
          <w:rFonts w:ascii="仿宋" w:eastAsia="仿宋" w:hAnsi="仿宋" w:cs="仿宋" w:hint="eastAsia"/>
          <w:sz w:val="28"/>
          <w:szCs w:val="28"/>
        </w:rPr>
        <w:t>报价</w:t>
      </w:r>
      <w:r w:rsidR="004A1121">
        <w:rPr>
          <w:rFonts w:ascii="仿宋" w:eastAsia="仿宋" w:hAnsi="仿宋" w:cs="仿宋" w:hint="eastAsia"/>
          <w:sz w:val="28"/>
          <w:szCs w:val="28"/>
        </w:rPr>
        <w:t>：</w:t>
      </w:r>
      <w:r w:rsidR="009D3067">
        <w:rPr>
          <w:rFonts w:ascii="仿宋" w:eastAsia="仿宋" w:hAnsi="仿宋" w:cs="仿宋" w:hint="eastAsia"/>
          <w:sz w:val="28"/>
          <w:szCs w:val="28"/>
        </w:rPr>
        <w:t>财政预算最高限价为</w:t>
      </w:r>
      <w:r w:rsidR="009D3067">
        <w:rPr>
          <w:rFonts w:ascii="仿宋" w:eastAsia="仿宋" w:hAnsi="仿宋" w:cs="仿宋"/>
          <w:sz w:val="28"/>
          <w:szCs w:val="28"/>
        </w:rPr>
        <w:t>2</w:t>
      </w:r>
      <w:r w:rsidR="009D3067">
        <w:rPr>
          <w:rFonts w:ascii="仿宋" w:eastAsia="仿宋" w:hAnsi="仿宋" w:cs="仿宋" w:hint="eastAsia"/>
          <w:sz w:val="28"/>
          <w:szCs w:val="28"/>
        </w:rPr>
        <w:t>万元。</w:t>
      </w:r>
      <w:r w:rsidRPr="00434288">
        <w:rPr>
          <w:rFonts w:ascii="仿宋" w:eastAsia="仿宋" w:hAnsi="仿宋" w:cs="仿宋" w:hint="eastAsia"/>
          <w:sz w:val="28"/>
          <w:szCs w:val="28"/>
        </w:rPr>
        <w:t>含各类图纸</w:t>
      </w:r>
      <w:r>
        <w:rPr>
          <w:rFonts w:ascii="仿宋" w:eastAsia="仿宋" w:hAnsi="仿宋" w:cs="仿宋" w:hint="eastAsia"/>
          <w:sz w:val="28"/>
          <w:szCs w:val="28"/>
        </w:rPr>
        <w:t>恢复审阅</w:t>
      </w:r>
      <w:r w:rsidRPr="00434288">
        <w:rPr>
          <w:rFonts w:ascii="仿宋" w:eastAsia="仿宋" w:hAnsi="仿宋" w:cs="仿宋" w:hint="eastAsia"/>
          <w:sz w:val="28"/>
          <w:szCs w:val="28"/>
        </w:rPr>
        <w:t>、现场查勘、器械班台、检测、</w:t>
      </w:r>
      <w:r w:rsidR="007D667E">
        <w:rPr>
          <w:rFonts w:ascii="仿宋" w:eastAsia="仿宋" w:hAnsi="仿宋" w:cs="仿宋" w:hint="eastAsia"/>
          <w:sz w:val="28"/>
          <w:szCs w:val="28"/>
        </w:rPr>
        <w:t>现场恢复、</w:t>
      </w:r>
      <w:r w:rsidRPr="00434288">
        <w:rPr>
          <w:rFonts w:ascii="仿宋" w:eastAsia="仿宋" w:hAnsi="仿宋" w:cs="仿宋" w:hint="eastAsia"/>
          <w:sz w:val="28"/>
          <w:szCs w:val="28"/>
        </w:rPr>
        <w:t>数据计算、税金等所有费用。</w:t>
      </w:r>
    </w:p>
    <w:p w:rsidR="00616F6C" w:rsidRPr="002957BC" w:rsidRDefault="002957BC" w:rsidP="00616F6C">
      <w:pPr>
        <w:spacing w:line="400" w:lineRule="exact"/>
        <w:ind w:firstLineChars="200" w:firstLine="560"/>
        <w:textAlignment w:val="baseline"/>
        <w:rPr>
          <w:rFonts w:ascii="仿宋" w:eastAsia="仿宋" w:hAnsi="仿宋" w:cs="仿宋"/>
          <w:sz w:val="28"/>
          <w:szCs w:val="28"/>
        </w:rPr>
      </w:pPr>
      <w:r>
        <w:rPr>
          <w:rFonts w:ascii="仿宋" w:eastAsia="仿宋" w:hAnsi="仿宋" w:cs="仿宋"/>
          <w:sz w:val="28"/>
          <w:szCs w:val="28"/>
        </w:rPr>
        <w:lastRenderedPageBreak/>
        <w:t>4</w:t>
      </w:r>
      <w:r w:rsidR="001B438B" w:rsidRPr="002957BC">
        <w:rPr>
          <w:rFonts w:ascii="仿宋" w:eastAsia="仿宋" w:hAnsi="仿宋" w:cs="仿宋" w:hint="eastAsia"/>
          <w:sz w:val="28"/>
          <w:szCs w:val="28"/>
        </w:rPr>
        <w:t>、</w:t>
      </w:r>
      <w:r w:rsidR="00616F6C" w:rsidRPr="002957BC">
        <w:rPr>
          <w:rFonts w:ascii="仿宋" w:eastAsia="仿宋" w:hAnsi="仿宋" w:cs="仿宋" w:hint="eastAsia"/>
          <w:sz w:val="28"/>
          <w:szCs w:val="28"/>
        </w:rPr>
        <w:t>付款方式：</w:t>
      </w:r>
      <w:r w:rsidR="007D667E">
        <w:rPr>
          <w:rFonts w:ascii="仿宋" w:eastAsia="仿宋" w:hAnsi="仿宋" w:cs="仿宋" w:hint="eastAsia"/>
          <w:sz w:val="28"/>
          <w:szCs w:val="28"/>
        </w:rPr>
        <w:t>完成鉴定，出具正式报告后一次性支付。</w:t>
      </w:r>
    </w:p>
    <w:p w:rsidR="00616F6C" w:rsidRPr="00054A32" w:rsidRDefault="00616F6C" w:rsidP="00616F6C">
      <w:pPr>
        <w:snapToGrid w:val="0"/>
        <w:spacing w:line="400" w:lineRule="exact"/>
        <w:ind w:firstLineChars="200" w:firstLine="560"/>
        <w:rPr>
          <w:rFonts w:ascii="黑体" w:eastAsia="黑体" w:hAnsi="黑体" w:cs="黑体"/>
          <w:color w:val="000000"/>
          <w:sz w:val="28"/>
          <w:szCs w:val="28"/>
        </w:rPr>
      </w:pPr>
      <w:r w:rsidRPr="00054A32">
        <w:rPr>
          <w:rFonts w:ascii="黑体" w:eastAsia="黑体" w:hAnsi="黑体" w:cs="黑体" w:hint="eastAsia"/>
          <w:color w:val="000000"/>
          <w:sz w:val="28"/>
          <w:szCs w:val="28"/>
        </w:rPr>
        <w:t>四、投标人资格要求：</w:t>
      </w:r>
    </w:p>
    <w:p w:rsidR="001B438B" w:rsidRDefault="001B438B" w:rsidP="001B438B">
      <w:pPr>
        <w:spacing w:line="400" w:lineRule="exact"/>
        <w:ind w:firstLineChars="200" w:firstLine="560"/>
        <w:textAlignment w:val="baseline"/>
        <w:rPr>
          <w:rFonts w:ascii="仿宋" w:eastAsia="仿宋" w:hAnsi="仿宋" w:cs="仿宋"/>
          <w:sz w:val="28"/>
          <w:szCs w:val="28"/>
        </w:rPr>
      </w:pPr>
      <w:r>
        <w:rPr>
          <w:rFonts w:ascii="仿宋" w:eastAsia="仿宋" w:hAnsi="仿宋" w:cs="仿宋" w:hint="eastAsia"/>
          <w:sz w:val="28"/>
          <w:szCs w:val="28"/>
        </w:rPr>
        <w:t>1、符合《中华人民共和国政府采购法》第二十二条的规定；</w:t>
      </w:r>
    </w:p>
    <w:p w:rsidR="00327AA1" w:rsidRPr="007A16E9" w:rsidRDefault="001B438B" w:rsidP="001B438B">
      <w:pPr>
        <w:spacing w:line="400" w:lineRule="exact"/>
        <w:ind w:firstLineChars="200" w:firstLine="560"/>
        <w:textAlignment w:val="baseline"/>
        <w:rPr>
          <w:rFonts w:ascii="仿宋" w:eastAsia="仿宋" w:hAnsi="仿宋" w:cs="仿宋"/>
          <w:sz w:val="28"/>
          <w:szCs w:val="28"/>
        </w:rPr>
      </w:pPr>
      <w:r>
        <w:rPr>
          <w:rFonts w:ascii="仿宋" w:eastAsia="仿宋" w:hAnsi="仿宋" w:cs="仿宋"/>
          <w:sz w:val="28"/>
          <w:szCs w:val="28"/>
        </w:rPr>
        <w:t>2</w:t>
      </w:r>
      <w:r w:rsidR="00327AA1" w:rsidRPr="001B438B">
        <w:rPr>
          <w:rFonts w:ascii="仿宋" w:eastAsia="仿宋" w:hAnsi="仿宋" w:cs="仿宋" w:hint="eastAsia"/>
          <w:sz w:val="28"/>
          <w:szCs w:val="28"/>
        </w:rPr>
        <w:t>、</w:t>
      </w:r>
      <w:r w:rsidR="00327AA1" w:rsidRPr="007A16E9">
        <w:rPr>
          <w:rFonts w:ascii="仿宋" w:eastAsia="仿宋" w:hAnsi="仿宋" w:cs="仿宋" w:hint="eastAsia"/>
          <w:sz w:val="28"/>
          <w:szCs w:val="28"/>
        </w:rPr>
        <w:t>具有相关营业执照；</w:t>
      </w:r>
    </w:p>
    <w:p w:rsidR="00327AA1" w:rsidRDefault="001B438B" w:rsidP="001B438B">
      <w:pPr>
        <w:spacing w:line="400" w:lineRule="exact"/>
        <w:ind w:firstLineChars="200" w:firstLine="560"/>
        <w:textAlignment w:val="baseline"/>
        <w:rPr>
          <w:rFonts w:ascii="仿宋" w:eastAsia="仿宋" w:hAnsi="仿宋" w:cs="仿宋"/>
          <w:sz w:val="28"/>
          <w:szCs w:val="28"/>
        </w:rPr>
      </w:pPr>
      <w:r>
        <w:rPr>
          <w:rFonts w:ascii="仿宋" w:eastAsia="仿宋" w:hAnsi="仿宋" w:cs="仿宋"/>
          <w:sz w:val="28"/>
          <w:szCs w:val="28"/>
        </w:rPr>
        <w:t>3</w:t>
      </w:r>
      <w:r w:rsidR="00327AA1" w:rsidRPr="007A16E9">
        <w:rPr>
          <w:rFonts w:ascii="仿宋" w:eastAsia="仿宋" w:hAnsi="仿宋" w:cs="仿宋" w:hint="eastAsia"/>
          <w:sz w:val="28"/>
          <w:szCs w:val="28"/>
        </w:rPr>
        <w:t>、具有独立承担民事责任的企业，在经营活动中没有重大违法</w:t>
      </w:r>
      <w:r>
        <w:rPr>
          <w:rFonts w:ascii="仿宋" w:eastAsia="仿宋" w:hAnsi="仿宋" w:cs="仿宋" w:hint="eastAsia"/>
          <w:sz w:val="28"/>
          <w:szCs w:val="28"/>
        </w:rPr>
        <w:t>记录；</w:t>
      </w:r>
    </w:p>
    <w:p w:rsidR="001B438B" w:rsidRPr="007A16E9" w:rsidRDefault="001B438B" w:rsidP="001B438B">
      <w:pPr>
        <w:spacing w:line="400" w:lineRule="exact"/>
        <w:ind w:firstLineChars="200" w:firstLine="560"/>
        <w:textAlignment w:val="baseline"/>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、具有建筑设计乙级及以上资质或房屋安全性能检测资质</w:t>
      </w:r>
      <w:r w:rsidRPr="00434288">
        <w:rPr>
          <w:rFonts w:ascii="仿宋" w:eastAsia="仿宋" w:hAnsi="仿宋" w:cs="仿宋" w:hint="eastAsia"/>
          <w:sz w:val="28"/>
          <w:szCs w:val="28"/>
        </w:rPr>
        <w:t>。</w:t>
      </w:r>
    </w:p>
    <w:p w:rsidR="00054A32" w:rsidRPr="001B438B" w:rsidRDefault="001B438B" w:rsidP="001B438B">
      <w:pPr>
        <w:spacing w:line="400" w:lineRule="exact"/>
        <w:ind w:firstLineChars="200" w:firstLine="560"/>
        <w:textAlignment w:val="baseline"/>
        <w:rPr>
          <w:rFonts w:ascii="仿宋" w:eastAsia="仿宋" w:hAnsi="仿宋" w:cs="仿宋"/>
          <w:sz w:val="28"/>
          <w:szCs w:val="28"/>
        </w:rPr>
      </w:pPr>
      <w:r>
        <w:rPr>
          <w:rFonts w:ascii="仿宋" w:eastAsia="仿宋" w:hAnsi="仿宋" w:cs="仿宋"/>
          <w:sz w:val="28"/>
          <w:szCs w:val="28"/>
        </w:rPr>
        <w:t>5</w:t>
      </w:r>
      <w:r>
        <w:rPr>
          <w:rFonts w:ascii="仿宋" w:eastAsia="仿宋" w:hAnsi="仿宋" w:cs="仿宋" w:hint="eastAsia"/>
          <w:sz w:val="28"/>
          <w:szCs w:val="28"/>
        </w:rPr>
        <w:t>、</w:t>
      </w:r>
      <w:r w:rsidR="00054A32" w:rsidRPr="007A16E9">
        <w:rPr>
          <w:rFonts w:ascii="仿宋" w:eastAsia="仿宋" w:hAnsi="仿宋" w:cs="仿宋" w:hint="eastAsia"/>
          <w:sz w:val="28"/>
          <w:szCs w:val="28"/>
        </w:rPr>
        <w:t>须具备省级及以上《检验检测机构资质认定证书》</w:t>
      </w:r>
      <w:r w:rsidR="00054A32" w:rsidRPr="007A16E9">
        <w:rPr>
          <w:rFonts w:ascii="Calibri" w:eastAsia="仿宋" w:hAnsi="Calibri" w:cs="Calibri"/>
          <w:sz w:val="28"/>
          <w:szCs w:val="28"/>
        </w:rPr>
        <w:t> </w:t>
      </w:r>
      <w:r w:rsidR="00054A32" w:rsidRPr="007A16E9">
        <w:rPr>
          <w:rFonts w:ascii="仿宋" w:eastAsia="仿宋" w:hAnsi="仿宋" w:cs="仿宋" w:hint="eastAsia"/>
          <w:sz w:val="28"/>
          <w:szCs w:val="28"/>
        </w:rPr>
        <w:t>(CMA)；建筑工程质量检测机构资质证书；资质范围应包含混凝土结构主体检测、钢结构检测。因检测、取样需要所造成的检测点破损等由检测方负责修补及清理。</w:t>
      </w:r>
    </w:p>
    <w:p w:rsidR="00616F6C" w:rsidRDefault="001B438B" w:rsidP="002957BC">
      <w:pPr>
        <w:spacing w:line="400" w:lineRule="exact"/>
        <w:ind w:firstLineChars="200" w:firstLine="560"/>
        <w:textAlignment w:val="baseline"/>
        <w:rPr>
          <w:rFonts w:ascii="仿宋" w:eastAsia="仿宋" w:hAnsi="仿宋" w:cs="仿宋"/>
          <w:sz w:val="28"/>
          <w:szCs w:val="28"/>
        </w:rPr>
      </w:pPr>
      <w:r>
        <w:rPr>
          <w:rFonts w:ascii="仿宋" w:eastAsia="仿宋" w:hAnsi="仿宋" w:cs="仿宋"/>
          <w:sz w:val="28"/>
          <w:szCs w:val="28"/>
        </w:rPr>
        <w:t>6</w:t>
      </w:r>
      <w:r w:rsidR="00616F6C">
        <w:rPr>
          <w:rFonts w:ascii="仿宋" w:eastAsia="仿宋" w:hAnsi="仿宋" w:cs="仿宋" w:hint="eastAsia"/>
          <w:sz w:val="28"/>
          <w:szCs w:val="28"/>
        </w:rPr>
        <w:t>.</w:t>
      </w:r>
      <w:r>
        <w:rPr>
          <w:rFonts w:ascii="仿宋" w:eastAsia="仿宋" w:hAnsi="仿宋" w:cs="仿宋"/>
          <w:sz w:val="28"/>
          <w:szCs w:val="28"/>
        </w:rPr>
        <w:t xml:space="preserve"> </w:t>
      </w:r>
      <w:r w:rsidR="00616F6C">
        <w:rPr>
          <w:rFonts w:ascii="仿宋" w:eastAsia="仿宋" w:hAnsi="仿宋" w:cs="仿宋" w:hint="eastAsia"/>
          <w:sz w:val="28"/>
          <w:szCs w:val="28"/>
        </w:rPr>
        <w:t>法律、行政法规规定的其他条件；</w:t>
      </w:r>
    </w:p>
    <w:p w:rsidR="00616F6C" w:rsidRDefault="00EB5DB9" w:rsidP="002957BC">
      <w:pPr>
        <w:spacing w:line="400" w:lineRule="exact"/>
        <w:ind w:firstLineChars="200" w:firstLine="560"/>
        <w:textAlignment w:val="baseline"/>
        <w:rPr>
          <w:rFonts w:ascii="仿宋" w:eastAsia="仿宋" w:hAnsi="仿宋" w:cs="仿宋"/>
          <w:sz w:val="28"/>
          <w:szCs w:val="28"/>
        </w:rPr>
      </w:pPr>
      <w:r>
        <w:rPr>
          <w:rFonts w:ascii="仿宋" w:eastAsia="仿宋" w:hAnsi="仿宋" w:cs="仿宋" w:hint="eastAsia"/>
          <w:sz w:val="28"/>
          <w:szCs w:val="28"/>
        </w:rPr>
        <w:t>7</w:t>
      </w:r>
      <w:r w:rsidR="001B438B">
        <w:rPr>
          <w:rFonts w:ascii="仿宋" w:eastAsia="仿宋" w:hAnsi="仿宋" w:cs="仿宋" w:hint="eastAsia"/>
          <w:sz w:val="28"/>
          <w:szCs w:val="28"/>
        </w:rPr>
        <w:t>、</w:t>
      </w:r>
      <w:r w:rsidR="00616F6C">
        <w:rPr>
          <w:rFonts w:ascii="仿宋" w:eastAsia="仿宋" w:hAnsi="仿宋" w:cs="仿宋" w:hint="eastAsia"/>
          <w:sz w:val="28"/>
          <w:szCs w:val="28"/>
        </w:rPr>
        <w:t>本项目不接受联合体报价。</w:t>
      </w:r>
    </w:p>
    <w:p w:rsidR="00616F6C" w:rsidRDefault="00616F6C" w:rsidP="00616F6C">
      <w:pPr>
        <w:snapToGrid w:val="0"/>
        <w:spacing w:line="400" w:lineRule="exact"/>
        <w:ind w:firstLineChars="200" w:firstLine="560"/>
        <w:rPr>
          <w:rFonts w:ascii="黑体" w:eastAsia="黑体" w:hAnsi="宋体"/>
          <w:sz w:val="28"/>
          <w:szCs w:val="28"/>
        </w:rPr>
      </w:pPr>
      <w:r>
        <w:rPr>
          <w:rFonts w:ascii="黑体" w:eastAsia="黑体" w:hAnsi="宋体" w:hint="eastAsia"/>
          <w:sz w:val="28"/>
          <w:szCs w:val="28"/>
        </w:rPr>
        <w:t>五、投标要求及说明</w:t>
      </w:r>
    </w:p>
    <w:p w:rsidR="00616F6C" w:rsidRDefault="00616F6C" w:rsidP="00616F6C">
      <w:pPr>
        <w:snapToGrid w:val="0"/>
        <w:spacing w:line="400" w:lineRule="exact"/>
        <w:ind w:firstLineChars="200" w:firstLine="560"/>
        <w:rPr>
          <w:rFonts w:ascii="仿宋_GB2312" w:eastAsia="仿宋_GB2312" w:hAnsi="宋体"/>
          <w:sz w:val="28"/>
          <w:szCs w:val="28"/>
        </w:rPr>
      </w:pPr>
      <w:r>
        <w:rPr>
          <w:rFonts w:ascii="黑体" w:eastAsia="黑体" w:hAnsi="宋体" w:cs="宋体" w:hint="eastAsia"/>
          <w:kern w:val="0"/>
          <w:sz w:val="28"/>
          <w:szCs w:val="28"/>
        </w:rPr>
        <w:t>1.请投标商于</w:t>
      </w:r>
      <w:r w:rsidR="00C5790C">
        <w:rPr>
          <w:rFonts w:ascii="仿宋_GB2312" w:eastAsia="仿宋_GB2312" w:hAnsi="宋体"/>
          <w:sz w:val="28"/>
          <w:szCs w:val="28"/>
        </w:rPr>
        <w:t>2020</w:t>
      </w:r>
      <w:r>
        <w:rPr>
          <w:rFonts w:ascii="仿宋_GB2312" w:eastAsia="仿宋_GB2312" w:hAnsi="宋体" w:hint="eastAsia"/>
          <w:sz w:val="28"/>
          <w:szCs w:val="28"/>
        </w:rPr>
        <w:t>年</w:t>
      </w:r>
      <w:r w:rsidR="00C5790C">
        <w:rPr>
          <w:rFonts w:ascii="仿宋_GB2312" w:eastAsia="仿宋_GB2312" w:hAnsi="宋体"/>
          <w:sz w:val="28"/>
          <w:szCs w:val="28"/>
        </w:rPr>
        <w:t>4</w:t>
      </w:r>
      <w:r>
        <w:rPr>
          <w:rFonts w:ascii="仿宋_GB2312" w:eastAsia="仿宋_GB2312" w:hAnsi="宋体" w:hint="eastAsia"/>
          <w:sz w:val="28"/>
          <w:szCs w:val="28"/>
        </w:rPr>
        <w:t>月</w:t>
      </w:r>
      <w:r w:rsidR="00C5790C">
        <w:rPr>
          <w:rFonts w:ascii="仿宋_GB2312" w:eastAsia="仿宋_GB2312" w:hAnsi="宋体"/>
          <w:sz w:val="28"/>
          <w:szCs w:val="28"/>
        </w:rPr>
        <w:t>2</w:t>
      </w:r>
      <w:r w:rsidR="001D6C6B">
        <w:rPr>
          <w:rFonts w:ascii="仿宋_GB2312" w:eastAsia="仿宋_GB2312" w:hAnsi="宋体"/>
          <w:sz w:val="28"/>
          <w:szCs w:val="28"/>
        </w:rPr>
        <w:t>4</w:t>
      </w:r>
      <w:r>
        <w:rPr>
          <w:rFonts w:ascii="仿宋_GB2312" w:eastAsia="仿宋_GB2312" w:hAnsi="宋体" w:hint="eastAsia"/>
          <w:sz w:val="28"/>
          <w:szCs w:val="28"/>
        </w:rPr>
        <w:t>日</w:t>
      </w:r>
      <w:r w:rsidR="00C5790C">
        <w:rPr>
          <w:rFonts w:ascii="仿宋_GB2312" w:eastAsia="仿宋_GB2312" w:hAnsi="宋体" w:hint="eastAsia"/>
          <w:sz w:val="28"/>
          <w:szCs w:val="28"/>
        </w:rPr>
        <w:t>10：00</w:t>
      </w:r>
      <w:r>
        <w:rPr>
          <w:rFonts w:ascii="仿宋_GB2312" w:eastAsia="仿宋_GB2312" w:hAnsi="宋体" w:hint="eastAsia"/>
          <w:sz w:val="28"/>
          <w:szCs w:val="28"/>
        </w:rPr>
        <w:t>前，将投标资料邮寄或当面送达海安市民政局养老服务科，逾期概不接受；各报价供应商可于</w:t>
      </w:r>
      <w:r w:rsidR="00C5790C">
        <w:rPr>
          <w:rFonts w:ascii="仿宋_GB2312" w:eastAsia="仿宋_GB2312" w:hAnsi="宋体"/>
          <w:sz w:val="28"/>
          <w:szCs w:val="28"/>
        </w:rPr>
        <w:t>2020</w:t>
      </w:r>
      <w:r>
        <w:rPr>
          <w:rFonts w:ascii="仿宋_GB2312" w:eastAsia="仿宋_GB2312" w:hAnsi="宋体" w:hint="eastAsia"/>
          <w:sz w:val="28"/>
          <w:szCs w:val="28"/>
        </w:rPr>
        <w:t>年</w:t>
      </w:r>
      <w:r w:rsidR="00C5790C">
        <w:rPr>
          <w:rFonts w:ascii="仿宋_GB2312" w:eastAsia="仿宋_GB2312" w:hAnsi="宋体"/>
          <w:sz w:val="28"/>
          <w:szCs w:val="28"/>
        </w:rPr>
        <w:t>4</w:t>
      </w:r>
      <w:r>
        <w:rPr>
          <w:rFonts w:ascii="仿宋_GB2312" w:eastAsia="仿宋_GB2312" w:hAnsi="宋体" w:hint="eastAsia"/>
          <w:sz w:val="28"/>
          <w:szCs w:val="28"/>
        </w:rPr>
        <w:t>月</w:t>
      </w:r>
      <w:r w:rsidR="00C5790C">
        <w:rPr>
          <w:rFonts w:ascii="仿宋_GB2312" w:eastAsia="仿宋_GB2312" w:hAnsi="宋体"/>
          <w:sz w:val="28"/>
          <w:szCs w:val="28"/>
        </w:rPr>
        <w:t>2</w:t>
      </w:r>
      <w:r w:rsidR="001D6C6B">
        <w:rPr>
          <w:rFonts w:ascii="仿宋_GB2312" w:eastAsia="仿宋_GB2312" w:hAnsi="宋体"/>
          <w:sz w:val="28"/>
          <w:szCs w:val="28"/>
        </w:rPr>
        <w:t>4</w:t>
      </w:r>
      <w:r>
        <w:rPr>
          <w:rFonts w:ascii="仿宋_GB2312" w:eastAsia="仿宋_GB2312" w:hAnsi="宋体" w:hint="eastAsia"/>
          <w:sz w:val="28"/>
          <w:szCs w:val="28"/>
        </w:rPr>
        <w:t>日</w:t>
      </w:r>
      <w:r w:rsidR="00C5790C">
        <w:rPr>
          <w:rFonts w:ascii="仿宋_GB2312" w:eastAsia="仿宋_GB2312" w:hAnsi="宋体" w:hint="eastAsia"/>
          <w:sz w:val="28"/>
          <w:szCs w:val="28"/>
        </w:rPr>
        <w:t>9：30</w:t>
      </w:r>
      <w:r>
        <w:rPr>
          <w:rFonts w:ascii="仿宋_GB2312" w:eastAsia="仿宋_GB2312" w:hAnsi="宋体" w:hint="eastAsia"/>
          <w:sz w:val="28"/>
          <w:szCs w:val="28"/>
        </w:rPr>
        <w:t>前（北京时间）电话联系我单位查询报价资料投递情况。</w:t>
      </w:r>
    </w:p>
    <w:p w:rsidR="00616F6C" w:rsidRDefault="00616F6C" w:rsidP="00616F6C">
      <w:pPr>
        <w:snapToGrid w:val="0"/>
        <w:spacing w:line="400" w:lineRule="exact"/>
        <w:ind w:firstLineChars="200" w:firstLine="560"/>
        <w:rPr>
          <w:rFonts w:ascii="仿宋_GB2312" w:eastAsia="黑体" w:hAnsi="宋体"/>
          <w:sz w:val="28"/>
          <w:szCs w:val="28"/>
        </w:rPr>
      </w:pPr>
      <w:r>
        <w:rPr>
          <w:rFonts w:ascii="黑体" w:eastAsia="黑体" w:hAnsi="宋体" w:hint="eastAsia"/>
          <w:sz w:val="28"/>
          <w:szCs w:val="28"/>
        </w:rPr>
        <w:t>2.报价资料经海安市民政局采购小组现场拆封评审，采取最低价中标的方式，在纪委监委监督下确定成交供应商。我单位将通知成交供应商办理相关手续。</w:t>
      </w:r>
    </w:p>
    <w:p w:rsidR="00616F6C" w:rsidRDefault="00616F6C" w:rsidP="00616F6C">
      <w:pPr>
        <w:snapToGrid w:val="0"/>
        <w:spacing w:line="400" w:lineRule="exact"/>
        <w:ind w:firstLineChars="200" w:firstLine="560"/>
        <w:rPr>
          <w:rFonts w:ascii="仿宋_GB2312" w:eastAsia="仿宋_GB2312" w:hAnsi="宋体"/>
          <w:sz w:val="28"/>
          <w:szCs w:val="28"/>
        </w:rPr>
      </w:pPr>
    </w:p>
    <w:p w:rsidR="00616F6C" w:rsidRDefault="00616F6C" w:rsidP="00616F6C">
      <w:pPr>
        <w:spacing w:line="400" w:lineRule="exact"/>
        <w:jc w:val="center"/>
        <w:rPr>
          <w:rFonts w:ascii="黑体" w:eastAsia="黑体" w:hAnsi="宋体"/>
          <w:sz w:val="28"/>
          <w:szCs w:val="28"/>
        </w:rPr>
      </w:pPr>
      <w:r>
        <w:rPr>
          <w:rFonts w:ascii="黑体" w:eastAsia="黑体" w:hAnsi="宋体" w:hint="eastAsia"/>
          <w:sz w:val="28"/>
          <w:szCs w:val="28"/>
        </w:rPr>
        <w:t>第二部分　投标方须知</w:t>
      </w:r>
    </w:p>
    <w:p w:rsidR="00616F6C" w:rsidRDefault="00616F6C" w:rsidP="00616F6C">
      <w:pPr>
        <w:snapToGrid w:val="0"/>
        <w:spacing w:line="400" w:lineRule="exact"/>
        <w:ind w:firstLineChars="200" w:firstLine="560"/>
        <w:rPr>
          <w:rFonts w:ascii="黑体" w:eastAsia="黑体" w:hAnsi="宋体"/>
          <w:sz w:val="28"/>
          <w:szCs w:val="28"/>
        </w:rPr>
      </w:pPr>
      <w:r>
        <w:rPr>
          <w:rFonts w:ascii="黑体" w:eastAsia="黑体" w:hAnsi="宋体" w:hint="eastAsia"/>
          <w:sz w:val="28"/>
          <w:szCs w:val="28"/>
        </w:rPr>
        <w:t>一、招标文件的阅读</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投标人应详细阅读招标文件的全部内容，投标人对招标文件有疑问或异议的，必须在本招标文件发布之日起七个工作日内以书面形式向招标人提出。</w:t>
      </w:r>
    </w:p>
    <w:p w:rsidR="00616F6C" w:rsidRDefault="00616F6C" w:rsidP="00616F6C">
      <w:pPr>
        <w:snapToGrid w:val="0"/>
        <w:spacing w:line="400" w:lineRule="exact"/>
        <w:ind w:firstLineChars="200" w:firstLine="560"/>
        <w:rPr>
          <w:rFonts w:ascii="黑体" w:eastAsia="黑体" w:hAnsi="仿宋_GB2312" w:cs="仿宋_GB2312"/>
          <w:color w:val="000000"/>
          <w:sz w:val="28"/>
          <w:szCs w:val="28"/>
        </w:rPr>
      </w:pPr>
      <w:r>
        <w:rPr>
          <w:rFonts w:ascii="黑体" w:eastAsia="黑体" w:hAnsi="仿宋_GB2312" w:cs="仿宋_GB2312" w:hint="eastAsia"/>
          <w:color w:val="000000"/>
          <w:sz w:val="28"/>
          <w:szCs w:val="28"/>
        </w:rPr>
        <w:t>二、招标文件的修改</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1．招标人可对招标文件用补充文件的方式进行修改，并以书面的形式通知所有已获取招标文件的投标人。</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2．补充文件将作为招标文件的组成部分，对所有投标人有约束力。</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3．若招标人认为需要推迟投标截止日期和开标日期，将把此变更通知所有招标文件的收受人。</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黑体" w:eastAsia="黑体" w:hAnsi="仿宋_GB2312" w:cs="仿宋_GB2312" w:hint="eastAsia"/>
          <w:color w:val="000000"/>
          <w:sz w:val="28"/>
          <w:szCs w:val="28"/>
        </w:rPr>
        <w:lastRenderedPageBreak/>
        <w:t>三、投标文件必须包括下列内容</w:t>
      </w:r>
      <w:r>
        <w:rPr>
          <w:rFonts w:ascii="仿宋_GB2312" w:eastAsia="仿宋_GB2312" w:hAnsi="仿宋_GB2312" w:cs="仿宋_GB2312" w:hint="eastAsia"/>
          <w:color w:val="000000"/>
          <w:sz w:val="28"/>
          <w:szCs w:val="28"/>
        </w:rPr>
        <w:t>：</w:t>
      </w:r>
    </w:p>
    <w:p w:rsidR="00616F6C" w:rsidRDefault="00616F6C" w:rsidP="00616F6C">
      <w:pPr>
        <w:snapToGrid w:val="0"/>
        <w:spacing w:line="400" w:lineRule="exact"/>
        <w:ind w:firstLineChars="200" w:firstLine="562"/>
        <w:rPr>
          <w:rFonts w:ascii="仿宋_GB2312" w:eastAsia="仿宋_GB2312" w:hAnsi="仿宋_GB2312" w:cs="仿宋_GB2312"/>
          <w:b/>
          <w:color w:val="000000"/>
          <w:sz w:val="28"/>
          <w:szCs w:val="28"/>
        </w:rPr>
      </w:pPr>
      <w:r>
        <w:rPr>
          <w:rFonts w:ascii="仿宋_GB2312" w:eastAsia="仿宋_GB2312" w:hAnsi="仿宋_GB2312" w:cs="仿宋_GB2312" w:hint="eastAsia"/>
          <w:b/>
          <w:sz w:val="28"/>
          <w:szCs w:val="28"/>
        </w:rPr>
        <w:t>投标文件由资格审查文件、价格标文件组成。</w:t>
      </w:r>
    </w:p>
    <w:p w:rsidR="00616F6C" w:rsidRDefault="00616F6C" w:rsidP="00616F6C">
      <w:pPr>
        <w:snapToGrid w:val="0"/>
        <w:spacing w:line="400" w:lineRule="exact"/>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 xml:space="preserve">    （一）资格审查文件</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1．投标承诺书（按照附件一格式填写）；</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4. 法定代表人身份证复印件；</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5．有效的营业执照副本复印件；</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6. 有效的</w:t>
      </w:r>
      <w:r>
        <w:rPr>
          <w:rFonts w:ascii="仿宋_GB2312" w:eastAsia="仿宋_GB2312" w:hAnsi="宋体" w:hint="eastAsia"/>
          <w:sz w:val="28"/>
          <w:szCs w:val="28"/>
        </w:rPr>
        <w:t>资质证书复印件；</w:t>
      </w:r>
    </w:p>
    <w:p w:rsidR="00616F6C" w:rsidRDefault="00616F6C" w:rsidP="00616F6C">
      <w:pPr>
        <w:snapToGrid w:val="0"/>
        <w:spacing w:line="400" w:lineRule="exact"/>
        <w:ind w:firstLineChars="200" w:firstLine="560"/>
        <w:rPr>
          <w:rFonts w:ascii="仿宋_GB2312" w:eastAsia="仿宋_GB2312" w:hAnsi="宋体"/>
          <w:sz w:val="28"/>
          <w:szCs w:val="28"/>
        </w:rPr>
      </w:pPr>
      <w:r>
        <w:rPr>
          <w:rFonts w:ascii="仿宋_GB2312" w:eastAsia="仿宋_GB2312" w:hAnsi="仿宋_GB2312" w:cs="仿宋_GB2312" w:hint="eastAsia"/>
          <w:color w:val="000000"/>
          <w:sz w:val="28"/>
          <w:szCs w:val="28"/>
        </w:rPr>
        <w:t xml:space="preserve">7. </w:t>
      </w:r>
      <w:r>
        <w:rPr>
          <w:rFonts w:ascii="仿宋_GB2312" w:eastAsia="仿宋_GB2312" w:hAnsi="宋体" w:hint="eastAsia"/>
          <w:sz w:val="28"/>
          <w:szCs w:val="28"/>
        </w:rPr>
        <w:t>投标单位机构、人员等情况介绍；</w:t>
      </w:r>
    </w:p>
    <w:p w:rsidR="00616F6C" w:rsidRDefault="00616F6C" w:rsidP="00616F6C">
      <w:pPr>
        <w:snapToGrid w:val="0"/>
        <w:spacing w:line="400" w:lineRule="exact"/>
        <w:ind w:firstLineChars="200" w:firstLine="560"/>
        <w:rPr>
          <w:rFonts w:ascii="仿宋_GB2312" w:eastAsia="仿宋_GB2312" w:hAnsi="宋体"/>
          <w:sz w:val="28"/>
          <w:szCs w:val="28"/>
        </w:rPr>
      </w:pPr>
      <w:r>
        <w:rPr>
          <w:rFonts w:ascii="仿宋_GB2312" w:eastAsia="仿宋_GB2312" w:hAnsi="宋体" w:hint="eastAsia"/>
          <w:sz w:val="28"/>
          <w:szCs w:val="28"/>
        </w:rPr>
        <w:t>8.</w:t>
      </w:r>
      <w:r>
        <w:rPr>
          <w:rFonts w:ascii="仿宋_GB2312" w:eastAsia="仿宋_GB2312" w:hAnsi="宋体"/>
          <w:sz w:val="28"/>
          <w:szCs w:val="28"/>
        </w:rPr>
        <w:t xml:space="preserve"> </w:t>
      </w:r>
      <w:r>
        <w:rPr>
          <w:rFonts w:ascii="仿宋_GB2312" w:eastAsia="仿宋_GB2312" w:hAnsi="宋体" w:hint="eastAsia"/>
          <w:sz w:val="28"/>
          <w:szCs w:val="28"/>
        </w:rPr>
        <w:t>承担本项目负责人和工作人员名单（包含工作经历、资质证书等复印件）</w:t>
      </w:r>
      <w:r w:rsidR="00363F29">
        <w:rPr>
          <w:rFonts w:ascii="仿宋_GB2312" w:eastAsia="仿宋_GB2312" w:hAnsi="仿宋_GB2312" w:cs="仿宋_GB2312" w:hint="eastAsia"/>
          <w:color w:val="000000"/>
          <w:sz w:val="28"/>
          <w:szCs w:val="28"/>
        </w:rPr>
        <w:t>。</w:t>
      </w:r>
    </w:p>
    <w:p w:rsidR="00616F6C" w:rsidRDefault="00616F6C" w:rsidP="00616F6C">
      <w:pPr>
        <w:snapToGrid w:val="0"/>
        <w:spacing w:line="400" w:lineRule="exact"/>
        <w:ind w:firstLineChars="200" w:firstLine="562"/>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（二）价格标文件</w:t>
      </w:r>
    </w:p>
    <w:p w:rsidR="00616F6C" w:rsidRDefault="00616F6C" w:rsidP="00616F6C">
      <w:pPr>
        <w:snapToGrid w:val="0"/>
        <w:spacing w:line="400" w:lineRule="exact"/>
        <w:ind w:firstLineChars="200" w:firstLine="560"/>
        <w:rPr>
          <w:rFonts w:ascii="仿宋_GB2312" w:eastAsia="仿宋_GB2312" w:hAnsi="宋体"/>
          <w:sz w:val="28"/>
          <w:szCs w:val="28"/>
        </w:rPr>
      </w:pPr>
      <w:r>
        <w:rPr>
          <w:rFonts w:ascii="仿宋_GB2312" w:eastAsia="仿宋_GB2312" w:hAnsi="仿宋_GB2312" w:cs="仿宋_GB2312" w:hint="eastAsia"/>
          <w:color w:val="000000"/>
          <w:sz w:val="28"/>
          <w:szCs w:val="28"/>
        </w:rPr>
        <w:t>报价表（按照附件</w:t>
      </w:r>
      <w:r w:rsidR="001840F5">
        <w:rPr>
          <w:rFonts w:ascii="仿宋_GB2312" w:eastAsia="仿宋_GB2312" w:hAnsi="仿宋_GB2312" w:cs="仿宋_GB2312" w:hint="eastAsia"/>
          <w:color w:val="000000"/>
          <w:sz w:val="28"/>
          <w:szCs w:val="28"/>
        </w:rPr>
        <w:t>二</w:t>
      </w:r>
      <w:r>
        <w:rPr>
          <w:rFonts w:ascii="仿宋_GB2312" w:eastAsia="仿宋_GB2312" w:hAnsi="仿宋_GB2312" w:cs="仿宋_GB2312" w:hint="eastAsia"/>
          <w:color w:val="000000"/>
          <w:sz w:val="28"/>
          <w:szCs w:val="28"/>
        </w:rPr>
        <w:t>格式填写，必须加盖投标人公章）。</w:t>
      </w:r>
    </w:p>
    <w:p w:rsidR="00616F6C" w:rsidRDefault="00616F6C" w:rsidP="00616F6C">
      <w:pPr>
        <w:tabs>
          <w:tab w:val="left" w:pos="7455"/>
        </w:tabs>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w:t>
      </w:r>
      <w:r>
        <w:rPr>
          <w:rFonts w:ascii="仿宋_GB2312" w:eastAsia="仿宋_GB2312" w:hAnsi="仿宋_GB2312" w:cs="仿宋_GB2312" w:hint="eastAsia"/>
          <w:b/>
          <w:color w:val="000000"/>
          <w:sz w:val="28"/>
          <w:szCs w:val="28"/>
        </w:rPr>
        <w:t>投标文件均需用A4纸打印并装订成册</w:t>
      </w:r>
      <w:r>
        <w:rPr>
          <w:rFonts w:ascii="仿宋_GB2312" w:eastAsia="仿宋_GB2312" w:hAnsi="仿宋_GB2312" w:cs="仿宋_GB2312" w:hint="eastAsia"/>
          <w:color w:val="000000"/>
          <w:sz w:val="28"/>
          <w:szCs w:val="28"/>
        </w:rPr>
        <w:t>，签字使用不褪色的蓝、黑墨水笔书写，字迹应清晰易于辨认，如</w:t>
      </w:r>
      <w:r>
        <w:rPr>
          <w:rFonts w:ascii="仿宋_GB2312" w:eastAsia="仿宋_GB2312" w:hAnsi="仿宋_GB2312" w:cs="仿宋_GB2312" w:hint="eastAsia"/>
          <w:color w:val="000000"/>
          <w:kern w:val="0"/>
          <w:sz w:val="28"/>
          <w:szCs w:val="28"/>
        </w:rPr>
        <w:t>因投标文件字迹潦草或表达不清所引起的后果由投标人负责</w:t>
      </w:r>
      <w:r>
        <w:rPr>
          <w:rFonts w:ascii="仿宋_GB2312" w:eastAsia="仿宋_GB2312" w:hAnsi="仿宋_GB2312" w:cs="仿宋_GB2312" w:hint="eastAsia"/>
          <w:color w:val="000000"/>
          <w:sz w:val="28"/>
          <w:szCs w:val="28"/>
        </w:rPr>
        <w:t>。</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w:t>
      </w:r>
      <w:r>
        <w:rPr>
          <w:rFonts w:ascii="仿宋_GB2312" w:eastAsia="仿宋_GB2312" w:hAnsi="仿宋_GB2312" w:cs="仿宋_GB2312" w:hint="eastAsia"/>
          <w:b/>
          <w:color w:val="000000"/>
          <w:sz w:val="28"/>
          <w:szCs w:val="28"/>
        </w:rPr>
        <w:t>投标文件必须加盖骑缝章或每页盖章，投标文件的报价表必须盖章</w:t>
      </w:r>
      <w:r>
        <w:rPr>
          <w:rFonts w:ascii="仿宋_GB2312" w:eastAsia="仿宋_GB2312" w:hAnsi="仿宋_GB2312" w:cs="仿宋_GB2312" w:hint="eastAsia"/>
          <w:color w:val="000000"/>
          <w:sz w:val="28"/>
          <w:szCs w:val="28"/>
        </w:rPr>
        <w:t>。</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3．投标文件如有修改、行间内插字和增删，修改处应由投标人加盖投标人的印章。</w:t>
      </w:r>
    </w:p>
    <w:p w:rsidR="00616F6C" w:rsidRDefault="00616F6C" w:rsidP="00616F6C">
      <w:pPr>
        <w:snapToGrid w:val="0"/>
        <w:spacing w:line="400" w:lineRule="exact"/>
        <w:ind w:firstLineChars="200" w:firstLine="560"/>
        <w:rPr>
          <w:rFonts w:ascii="黑体" w:eastAsia="黑体" w:hAnsi="仿宋_GB2312" w:cs="仿宋_GB2312"/>
          <w:color w:val="000000"/>
          <w:sz w:val="28"/>
          <w:szCs w:val="28"/>
        </w:rPr>
      </w:pPr>
      <w:r>
        <w:rPr>
          <w:rFonts w:ascii="黑体" w:eastAsia="黑体" w:hAnsi="仿宋_GB2312" w:cs="仿宋_GB2312" w:hint="eastAsia"/>
          <w:color w:val="000000"/>
          <w:sz w:val="28"/>
          <w:szCs w:val="28"/>
        </w:rPr>
        <w:t>四、投标文件的封装及提交</w:t>
      </w:r>
    </w:p>
    <w:p w:rsidR="00616F6C" w:rsidRDefault="00616F6C" w:rsidP="00616F6C">
      <w:pPr>
        <w:snapToGrid w:val="0"/>
        <w:spacing w:line="400" w:lineRule="exact"/>
        <w:ind w:firstLineChars="200" w:firstLine="560"/>
        <w:rPr>
          <w:rFonts w:ascii="仿宋_GB2312" w:eastAsia="仿宋_GB2312" w:hAnsi="仿宋"/>
          <w:sz w:val="28"/>
          <w:szCs w:val="28"/>
        </w:rPr>
      </w:pPr>
      <w:r>
        <w:rPr>
          <w:rFonts w:ascii="仿宋_GB2312" w:eastAsia="仿宋_GB2312" w:hAnsi="仿宋" w:hint="eastAsia"/>
          <w:sz w:val="28"/>
          <w:szCs w:val="28"/>
        </w:rPr>
        <w:t>1</w:t>
      </w:r>
      <w:r>
        <w:rPr>
          <w:rFonts w:ascii="仿宋_GB2312" w:eastAsia="仿宋_GB2312" w:hAnsi="仿宋_GB2312" w:cs="仿宋_GB2312" w:hint="eastAsia"/>
          <w:color w:val="000000"/>
          <w:sz w:val="28"/>
          <w:szCs w:val="28"/>
        </w:rPr>
        <w:t>．</w:t>
      </w:r>
      <w:r>
        <w:rPr>
          <w:rFonts w:ascii="仿宋_GB2312" w:eastAsia="仿宋_GB2312" w:hAnsi="仿宋" w:hint="eastAsia"/>
          <w:sz w:val="28"/>
          <w:szCs w:val="28"/>
        </w:rPr>
        <w:t>招标人接收投标人邮寄投标文件。</w:t>
      </w:r>
    </w:p>
    <w:p w:rsidR="00616F6C" w:rsidRDefault="00616F6C" w:rsidP="00616F6C">
      <w:pPr>
        <w:snapToGrid w:val="0"/>
        <w:spacing w:line="400" w:lineRule="exact"/>
        <w:ind w:firstLineChars="200" w:firstLine="560"/>
        <w:rPr>
          <w:rFonts w:ascii="仿宋_GB2312" w:eastAsia="仿宋_GB2312" w:hAnsi="仿宋"/>
          <w:sz w:val="28"/>
          <w:szCs w:val="28"/>
        </w:rPr>
      </w:pPr>
      <w:r>
        <w:rPr>
          <w:rFonts w:ascii="仿宋_GB2312" w:eastAsia="仿宋_GB2312" w:hAnsi="仿宋" w:hint="eastAsia"/>
          <w:sz w:val="28"/>
          <w:szCs w:val="28"/>
        </w:rPr>
        <w:t>2．投标文件必须提供1份正本。</w:t>
      </w:r>
    </w:p>
    <w:p w:rsidR="00616F6C" w:rsidRDefault="00616F6C" w:rsidP="00616F6C">
      <w:pPr>
        <w:snapToGrid w:val="0"/>
        <w:spacing w:line="400" w:lineRule="exact"/>
        <w:ind w:firstLineChars="200" w:firstLine="560"/>
        <w:rPr>
          <w:rFonts w:ascii="仿宋_GB2312" w:eastAsia="仿宋_GB2312" w:hAnsi="仿宋"/>
          <w:sz w:val="28"/>
          <w:szCs w:val="28"/>
        </w:rPr>
      </w:pPr>
      <w:r>
        <w:rPr>
          <w:rFonts w:ascii="仿宋_GB2312" w:eastAsia="仿宋_GB2312" w:hAnsi="仿宋" w:hint="eastAsia"/>
          <w:sz w:val="28"/>
          <w:szCs w:val="28"/>
        </w:rPr>
        <w:t>3. 投标人必须将资格审查文件、价格标文件分开封装。</w:t>
      </w:r>
    </w:p>
    <w:p w:rsidR="00616F6C" w:rsidRDefault="00616F6C" w:rsidP="00616F6C">
      <w:pPr>
        <w:snapToGrid w:val="0"/>
        <w:spacing w:line="400" w:lineRule="exact"/>
        <w:ind w:firstLineChars="200" w:firstLine="560"/>
        <w:rPr>
          <w:rFonts w:ascii="仿宋_GB2312" w:eastAsia="仿宋_GB2312" w:hAnsi="仿宋"/>
          <w:sz w:val="28"/>
          <w:szCs w:val="28"/>
        </w:rPr>
      </w:pPr>
      <w:r>
        <w:rPr>
          <w:rFonts w:ascii="仿宋_GB2312" w:eastAsia="仿宋_GB2312" w:hAnsi="仿宋" w:hint="eastAsia"/>
          <w:sz w:val="28"/>
          <w:szCs w:val="28"/>
        </w:rPr>
        <w:t>4．投标人应在投标文件密封袋上标明：招标单位名称、项目名称、投标人名称、投标文件名称（如：“资格审查文件”、“价格标”）。</w:t>
      </w:r>
    </w:p>
    <w:p w:rsidR="00616F6C" w:rsidRDefault="00616F6C" w:rsidP="00616F6C">
      <w:pPr>
        <w:snapToGrid w:val="0"/>
        <w:spacing w:line="400" w:lineRule="exact"/>
        <w:ind w:firstLineChars="200" w:firstLine="560"/>
        <w:rPr>
          <w:rFonts w:ascii="仿宋_GB2312" w:eastAsia="仿宋_GB2312" w:hAnsi="仿宋"/>
          <w:sz w:val="28"/>
          <w:szCs w:val="28"/>
        </w:rPr>
      </w:pPr>
      <w:r>
        <w:rPr>
          <w:rFonts w:ascii="仿宋_GB2312" w:eastAsia="仿宋_GB2312" w:hAnsi="仿宋" w:hint="eastAsia"/>
          <w:sz w:val="28"/>
          <w:szCs w:val="28"/>
        </w:rPr>
        <w:t>5．所有投标文件的密封袋封口处均应加盖投标人印章。</w:t>
      </w:r>
    </w:p>
    <w:p w:rsidR="00616F6C" w:rsidRDefault="00616F6C" w:rsidP="00616F6C">
      <w:pPr>
        <w:snapToGrid w:val="0"/>
        <w:spacing w:line="400" w:lineRule="exact"/>
        <w:ind w:firstLineChars="200" w:firstLine="560"/>
        <w:rPr>
          <w:rFonts w:ascii="仿宋_GB2312" w:eastAsia="仿宋_GB2312" w:hAnsi="仿宋"/>
          <w:sz w:val="28"/>
          <w:szCs w:val="28"/>
        </w:rPr>
      </w:pPr>
      <w:r>
        <w:rPr>
          <w:rFonts w:ascii="仿宋_GB2312" w:eastAsia="仿宋_GB2312" w:hAnsi="仿宋" w:hint="eastAsia"/>
          <w:sz w:val="28"/>
          <w:szCs w:val="28"/>
        </w:rPr>
        <w:t>6．如果投标人未按上述要求密封及加写标记，将作无效投标文件处理。</w:t>
      </w:r>
    </w:p>
    <w:p w:rsidR="00616F6C" w:rsidRDefault="00616F6C" w:rsidP="00616F6C">
      <w:pPr>
        <w:snapToGrid w:val="0"/>
        <w:spacing w:line="400" w:lineRule="exact"/>
        <w:ind w:firstLineChars="200" w:firstLine="560"/>
        <w:rPr>
          <w:rFonts w:ascii="仿宋_GB2312" w:eastAsia="仿宋_GB2312" w:hAnsi="仿宋"/>
          <w:sz w:val="28"/>
          <w:szCs w:val="28"/>
        </w:rPr>
      </w:pPr>
      <w:r>
        <w:rPr>
          <w:rFonts w:ascii="仿宋_GB2312" w:eastAsia="仿宋_GB2312" w:hAnsi="仿宋" w:hint="eastAsia"/>
          <w:sz w:val="28"/>
          <w:szCs w:val="28"/>
        </w:rPr>
        <w:t>7.</w:t>
      </w:r>
      <w:r>
        <w:rPr>
          <w:rFonts w:ascii="黑体" w:eastAsia="黑体" w:hAnsi="仿宋_GB2312" w:cs="仿宋_GB2312" w:hint="eastAsia"/>
          <w:color w:val="000000"/>
          <w:sz w:val="28"/>
          <w:szCs w:val="28"/>
        </w:rPr>
        <w:t xml:space="preserve"> </w:t>
      </w:r>
      <w:r>
        <w:rPr>
          <w:rFonts w:ascii="仿宋_GB2312" w:eastAsia="仿宋_GB2312" w:hAnsi="仿宋" w:hint="eastAsia"/>
          <w:sz w:val="28"/>
          <w:szCs w:val="28"/>
        </w:rPr>
        <w:t>投标文件邮寄或提交地点：江苏省海安市永安中路58号，海安市民政局，联系人：张志远，联系电话：0513-88869126。</w:t>
      </w:r>
    </w:p>
    <w:p w:rsidR="00616F6C" w:rsidRDefault="00616F6C" w:rsidP="00616F6C">
      <w:pPr>
        <w:snapToGrid w:val="0"/>
        <w:spacing w:line="400" w:lineRule="exact"/>
        <w:ind w:firstLineChars="200" w:firstLine="560"/>
        <w:rPr>
          <w:rFonts w:ascii="黑体" w:eastAsia="黑体" w:hAnsi="仿宋_GB2312" w:cs="仿宋_GB2312"/>
          <w:color w:val="000000"/>
          <w:sz w:val="28"/>
          <w:szCs w:val="28"/>
        </w:rPr>
      </w:pPr>
      <w:r>
        <w:rPr>
          <w:rFonts w:ascii="黑体" w:eastAsia="黑体" w:hAnsi="仿宋_GB2312" w:cs="仿宋_GB2312" w:hint="eastAsia"/>
          <w:color w:val="000000"/>
          <w:sz w:val="28"/>
          <w:szCs w:val="28"/>
        </w:rPr>
        <w:t>五、投标文件提交的截止时间</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1．投标人应于招标文件中规定的投标截止时间前将投标文件送至指定的投标地点。</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2．招标人推迟投标截止时间，招标人和投标人的权利和义务将</w:t>
      </w:r>
      <w:r>
        <w:rPr>
          <w:rFonts w:ascii="仿宋_GB2312" w:eastAsia="仿宋_GB2312" w:hAnsi="仿宋_GB2312" w:cs="仿宋_GB2312" w:hint="eastAsia"/>
          <w:color w:val="000000"/>
          <w:sz w:val="28"/>
          <w:szCs w:val="28"/>
        </w:rPr>
        <w:lastRenderedPageBreak/>
        <w:t>受到新的截止时间的约束。</w:t>
      </w:r>
    </w:p>
    <w:p w:rsidR="00616F6C" w:rsidRDefault="00616F6C" w:rsidP="00616F6C">
      <w:pPr>
        <w:snapToGrid w:val="0"/>
        <w:spacing w:line="400" w:lineRule="exact"/>
        <w:ind w:firstLineChars="200" w:firstLine="560"/>
        <w:rPr>
          <w:rFonts w:ascii="黑体" w:eastAsia="黑体" w:hAnsi="仿宋_GB2312" w:cs="仿宋_GB2312"/>
          <w:color w:val="000000"/>
          <w:sz w:val="28"/>
          <w:szCs w:val="28"/>
        </w:rPr>
      </w:pPr>
      <w:r>
        <w:rPr>
          <w:rFonts w:ascii="黑体" w:eastAsia="黑体" w:hAnsi="仿宋_GB2312" w:cs="仿宋_GB2312" w:hint="eastAsia"/>
          <w:color w:val="000000"/>
          <w:sz w:val="28"/>
          <w:szCs w:val="28"/>
        </w:rPr>
        <w:t>六、投标文件的修改和撤回</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1．如果投标人提出修改或撤标要求，在投标截止时间前书面送达招标人，招标人可以予以接受，但不退还投标文件。</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2．投标人修改投标文件的书面材料，须密封送达招标人，同时在封套上标明“修改投标文件”和“开标时启封”字样。</w:t>
      </w:r>
    </w:p>
    <w:p w:rsidR="00616F6C" w:rsidRDefault="00616F6C" w:rsidP="00616F6C">
      <w:pPr>
        <w:snapToGrid w:val="0"/>
        <w:spacing w:line="400" w:lineRule="exact"/>
        <w:ind w:firstLineChars="200" w:firstLine="560"/>
        <w:rPr>
          <w:rFonts w:ascii="黑体" w:eastAsia="黑体" w:hAnsi="仿宋_GB2312" w:cs="仿宋_GB2312"/>
          <w:color w:val="000000"/>
          <w:sz w:val="28"/>
          <w:szCs w:val="28"/>
        </w:rPr>
      </w:pPr>
      <w:r>
        <w:rPr>
          <w:rFonts w:ascii="黑体" w:eastAsia="黑体" w:hAnsi="仿宋_GB2312" w:cs="仿宋_GB2312" w:hint="eastAsia"/>
          <w:color w:val="000000"/>
          <w:sz w:val="28"/>
          <w:szCs w:val="28"/>
        </w:rPr>
        <w:t>七、迟交的投标文件</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在规定的投标截止时间以后递交的投标文件，将被拒收。</w:t>
      </w:r>
    </w:p>
    <w:p w:rsidR="00616F6C" w:rsidRDefault="00616F6C" w:rsidP="00616F6C">
      <w:pPr>
        <w:snapToGrid w:val="0"/>
        <w:spacing w:line="400" w:lineRule="exact"/>
        <w:ind w:firstLineChars="200" w:firstLine="560"/>
        <w:rPr>
          <w:rFonts w:ascii="黑体" w:eastAsia="黑体" w:hAnsi="宋体"/>
          <w:sz w:val="28"/>
          <w:szCs w:val="28"/>
        </w:rPr>
      </w:pPr>
      <w:r>
        <w:rPr>
          <w:rFonts w:ascii="黑体" w:eastAsia="黑体" w:hAnsi="宋体" w:hint="eastAsia"/>
          <w:sz w:val="28"/>
          <w:szCs w:val="28"/>
        </w:rPr>
        <w:t>八、投标文件的无效情形</w:t>
      </w:r>
    </w:p>
    <w:p w:rsidR="00616F6C" w:rsidRDefault="00616F6C" w:rsidP="00616F6C">
      <w:pPr>
        <w:snapToGrid w:val="0"/>
        <w:spacing w:line="400" w:lineRule="exact"/>
        <w:ind w:firstLineChars="200" w:firstLine="560"/>
        <w:rPr>
          <w:rFonts w:ascii="仿宋_GB2312" w:eastAsia="仿宋_GB2312" w:hAnsi="宋体"/>
          <w:sz w:val="28"/>
          <w:szCs w:val="28"/>
        </w:rPr>
      </w:pPr>
      <w:r>
        <w:rPr>
          <w:rFonts w:ascii="仿宋_GB2312" w:eastAsia="仿宋_GB2312" w:hAnsi="宋体" w:hint="eastAsia"/>
          <w:sz w:val="28"/>
          <w:szCs w:val="28"/>
        </w:rPr>
        <w:t>开标时，出现下列情形之一的，投标文件应当作为无效文件：</w:t>
      </w:r>
    </w:p>
    <w:p w:rsidR="00616F6C" w:rsidRDefault="00616F6C" w:rsidP="00616F6C">
      <w:pPr>
        <w:snapToGrid w:val="0"/>
        <w:spacing w:line="400" w:lineRule="exact"/>
        <w:ind w:firstLineChars="200"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 投标人的资格审查文件不符合招标文件要求的；</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2．投标文件未按照招标文件的要求进行制作或密封的；</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 投标文件未按规定加盖投标人印章，投标报价部分未盖章的；</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4．投标文件的关键内容字迹模糊，无法辨认的；</w:t>
      </w:r>
    </w:p>
    <w:p w:rsidR="00616F6C" w:rsidRDefault="00616F6C" w:rsidP="00616F6C">
      <w:pPr>
        <w:snapToGrid w:val="0"/>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5. 投标文件除价格标外出现报价的；</w:t>
      </w:r>
    </w:p>
    <w:p w:rsidR="00616F6C" w:rsidRDefault="00616F6C" w:rsidP="00616F6C">
      <w:pPr>
        <w:snapToGrid w:val="0"/>
        <w:spacing w:line="4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6．投标人在投标时提供虚假资料的；</w:t>
      </w:r>
    </w:p>
    <w:p w:rsidR="00616F6C" w:rsidRDefault="00616F6C" w:rsidP="00616F6C">
      <w:pPr>
        <w:snapToGrid w:val="0"/>
        <w:spacing w:line="400" w:lineRule="exact"/>
        <w:ind w:firstLineChars="200" w:firstLine="560"/>
        <w:rPr>
          <w:rFonts w:ascii="仿宋_GB2312" w:eastAsia="仿宋_GB2312" w:hAnsi="宋体"/>
          <w:b/>
          <w:sz w:val="28"/>
          <w:szCs w:val="28"/>
          <w:u w:val="single"/>
        </w:rPr>
      </w:pPr>
      <w:r>
        <w:rPr>
          <w:rFonts w:ascii="仿宋_GB2312" w:eastAsia="仿宋_GB2312" w:hAnsi="仿宋_GB2312" w:cs="仿宋_GB2312" w:hint="eastAsia"/>
          <w:sz w:val="28"/>
          <w:szCs w:val="28"/>
        </w:rPr>
        <w:t>7、投标报价超过</w:t>
      </w:r>
      <w:r w:rsidR="00A97DB0">
        <w:rPr>
          <w:rFonts w:ascii="仿宋_GB2312" w:eastAsia="仿宋_GB2312" w:hAnsi="仿宋_GB2312" w:cs="仿宋_GB2312"/>
          <w:sz w:val="28"/>
          <w:szCs w:val="28"/>
        </w:rPr>
        <w:t>2</w:t>
      </w:r>
      <w:r>
        <w:rPr>
          <w:rFonts w:ascii="仿宋_GB2312" w:eastAsia="仿宋_GB2312" w:hAnsi="仿宋_GB2312" w:cs="仿宋_GB2312" w:hint="eastAsia"/>
          <w:sz w:val="28"/>
          <w:szCs w:val="28"/>
        </w:rPr>
        <w:t>万元的；</w:t>
      </w:r>
    </w:p>
    <w:p w:rsidR="00616F6C" w:rsidRDefault="00616F6C" w:rsidP="00616F6C">
      <w:pPr>
        <w:snapToGrid w:val="0"/>
        <w:spacing w:line="400" w:lineRule="exact"/>
        <w:ind w:firstLineChars="200" w:firstLine="560"/>
        <w:rPr>
          <w:rFonts w:ascii="黑体" w:eastAsia="黑体" w:hAnsi="宋体"/>
          <w:sz w:val="28"/>
          <w:szCs w:val="28"/>
        </w:rPr>
      </w:pPr>
      <w:r>
        <w:rPr>
          <w:rFonts w:ascii="黑体" w:eastAsia="黑体" w:hAnsi="宋体" w:hint="eastAsia"/>
          <w:sz w:val="28"/>
          <w:szCs w:val="28"/>
        </w:rPr>
        <w:t>九、各投标人应严格按照本招标文件中招标函及招标项目要求中的规定要求进行投标。</w:t>
      </w:r>
    </w:p>
    <w:p w:rsidR="00616F6C" w:rsidRDefault="00616F6C" w:rsidP="00616F6C">
      <w:pPr>
        <w:snapToGrid w:val="0"/>
        <w:spacing w:line="400" w:lineRule="exact"/>
        <w:ind w:firstLineChars="200" w:firstLine="560"/>
        <w:rPr>
          <w:rFonts w:ascii="黑体" w:eastAsia="黑体" w:hAnsi="宋体"/>
          <w:sz w:val="28"/>
          <w:szCs w:val="28"/>
        </w:rPr>
      </w:pPr>
      <w:r>
        <w:rPr>
          <w:rFonts w:ascii="黑体" w:eastAsia="黑体" w:hAnsi="宋体" w:hint="eastAsia"/>
          <w:sz w:val="28"/>
          <w:szCs w:val="28"/>
        </w:rPr>
        <w:t>十、投标文件必须按照要求制作，投标文件中所使用的计量单位，除招标文件有特殊要求外，应采用国家法定计量单位。</w:t>
      </w:r>
    </w:p>
    <w:p w:rsidR="00616F6C" w:rsidRDefault="00616F6C" w:rsidP="00616F6C">
      <w:pPr>
        <w:spacing w:line="400" w:lineRule="exact"/>
        <w:ind w:firstLineChars="200" w:firstLine="560"/>
        <w:rPr>
          <w:rFonts w:ascii="黑体" w:eastAsia="黑体" w:hAnsi="仿宋_GB2312" w:cs="仿宋_GB2312"/>
          <w:sz w:val="28"/>
          <w:szCs w:val="28"/>
        </w:rPr>
      </w:pPr>
      <w:r>
        <w:rPr>
          <w:rFonts w:ascii="黑体" w:eastAsia="黑体" w:hAnsi="仿宋_GB2312" w:cs="仿宋_GB2312" w:hint="eastAsia"/>
          <w:color w:val="000000"/>
          <w:sz w:val="28"/>
          <w:szCs w:val="28"/>
        </w:rPr>
        <w:t>十一、</w:t>
      </w:r>
      <w:r>
        <w:rPr>
          <w:rFonts w:ascii="黑体" w:eastAsia="黑体" w:hAnsi="仿宋_GB2312" w:cs="仿宋_GB2312" w:hint="eastAsia"/>
          <w:sz w:val="28"/>
          <w:szCs w:val="28"/>
        </w:rPr>
        <w:t>中标原则</w:t>
      </w:r>
    </w:p>
    <w:p w:rsidR="00616F6C" w:rsidRDefault="00616F6C" w:rsidP="00616F6C">
      <w:pPr>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投标和报价资料经询价小组现场拆封评审，并在纪委监委监督下，根据招标文件的要求对投标文件的完整性、符合性、响应性等进行审查，</w:t>
      </w:r>
      <w:r>
        <w:rPr>
          <w:rFonts w:ascii="仿宋_GB2312" w:eastAsia="仿宋_GB2312" w:hAnsi="仿宋_GB2312" w:cs="仿宋_GB2312" w:hint="eastAsia"/>
          <w:b/>
          <w:sz w:val="28"/>
          <w:szCs w:val="28"/>
          <w:u w:val="single"/>
        </w:rPr>
        <w:t>采用最低评标价法，</w:t>
      </w:r>
      <w:r>
        <w:rPr>
          <w:rFonts w:ascii="仿宋_GB2312" w:eastAsia="仿宋_GB2312" w:hAnsi="仿宋_GB2312" w:cs="仿宋_GB2312" w:hint="eastAsia"/>
          <w:color w:val="000000"/>
          <w:sz w:val="28"/>
          <w:szCs w:val="28"/>
        </w:rPr>
        <w:t>最终推荐中标候选人。</w:t>
      </w:r>
      <w:r>
        <w:rPr>
          <w:rFonts w:ascii="仿宋_GB2312" w:eastAsia="仿宋_GB2312" w:hAnsi="仿宋_GB2312" w:cs="仿宋_GB2312" w:hint="eastAsia"/>
          <w:sz w:val="28"/>
          <w:szCs w:val="28"/>
        </w:rPr>
        <w:t>评标委员会按照有效报价由低到高进行排序，依次推荐前三名为第一、第二、第三中标候选人；若有效报价相同时，现场抽签确定排名顺序。</w:t>
      </w:r>
    </w:p>
    <w:p w:rsidR="00616F6C" w:rsidRDefault="00616F6C" w:rsidP="00616F6C">
      <w:pPr>
        <w:spacing w:line="400" w:lineRule="exact"/>
        <w:ind w:firstLineChars="200" w:firstLine="560"/>
        <w:rPr>
          <w:rFonts w:ascii="黑体" w:eastAsia="黑体" w:hAnsi="仿宋_GB2312" w:cs="仿宋_GB2312"/>
          <w:sz w:val="28"/>
          <w:szCs w:val="28"/>
        </w:rPr>
      </w:pPr>
      <w:r>
        <w:rPr>
          <w:rFonts w:ascii="黑体" w:eastAsia="黑体" w:hAnsi="仿宋_GB2312" w:cs="仿宋_GB2312" w:hint="eastAsia"/>
          <w:sz w:val="28"/>
          <w:szCs w:val="28"/>
        </w:rPr>
        <w:t>十二、第一中标候选人</w:t>
      </w:r>
      <w:r w:rsidR="001E2AD7">
        <w:rPr>
          <w:rFonts w:ascii="黑体" w:eastAsia="黑体" w:hAnsi="仿宋_GB2312" w:cs="仿宋_GB2312" w:hint="eastAsia"/>
          <w:sz w:val="28"/>
          <w:szCs w:val="28"/>
        </w:rPr>
        <w:t>无效标</w:t>
      </w:r>
      <w:r>
        <w:rPr>
          <w:rFonts w:ascii="黑体" w:eastAsia="黑体" w:hAnsi="仿宋_GB2312" w:cs="仿宋_GB2312" w:hint="eastAsia"/>
          <w:sz w:val="28"/>
          <w:szCs w:val="28"/>
        </w:rPr>
        <w:t>等情况的处理</w:t>
      </w:r>
    </w:p>
    <w:p w:rsidR="00616F6C" w:rsidRDefault="00616F6C" w:rsidP="00616F6C">
      <w:pPr>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若第一中标候选人</w:t>
      </w:r>
      <w:r w:rsidR="001E2AD7">
        <w:rPr>
          <w:rFonts w:ascii="仿宋_GB2312" w:eastAsia="仿宋_GB2312" w:hAnsi="仿宋_GB2312" w:cs="仿宋_GB2312" w:hint="eastAsia"/>
          <w:color w:val="000000"/>
          <w:sz w:val="28"/>
          <w:szCs w:val="28"/>
        </w:rPr>
        <w:t>无效标</w:t>
      </w:r>
      <w:r>
        <w:rPr>
          <w:rFonts w:ascii="仿宋_GB2312" w:eastAsia="仿宋_GB2312" w:hAnsi="仿宋_GB2312" w:cs="仿宋_GB2312" w:hint="eastAsia"/>
          <w:color w:val="000000"/>
          <w:sz w:val="28"/>
          <w:szCs w:val="28"/>
        </w:rPr>
        <w:t>或在中标结果公示期间被查证确实存在影响中标结果的违法违规行为等情形，不符合中标条件的，招标人可以按照评标委员会提出的中标候选人名单排序依次确定其他中标候选人为中标人，也可依法重新招标。</w:t>
      </w:r>
      <w:bookmarkStart w:id="1" w:name="_GoBack"/>
      <w:bookmarkEnd w:id="1"/>
    </w:p>
    <w:p w:rsidR="00616F6C" w:rsidRDefault="00616F6C" w:rsidP="00616F6C">
      <w:pPr>
        <w:spacing w:line="400" w:lineRule="exact"/>
        <w:ind w:firstLineChars="200" w:firstLine="560"/>
        <w:rPr>
          <w:rFonts w:ascii="黑体" w:eastAsia="黑体" w:hAnsi="仿宋_GB2312" w:cs="仿宋_GB2312"/>
          <w:color w:val="000000"/>
          <w:sz w:val="28"/>
          <w:szCs w:val="28"/>
        </w:rPr>
      </w:pPr>
      <w:r>
        <w:rPr>
          <w:rFonts w:ascii="黑体" w:eastAsia="黑体" w:hAnsi="仿宋_GB2312" w:cs="仿宋_GB2312" w:hint="eastAsia"/>
          <w:color w:val="000000"/>
          <w:sz w:val="28"/>
          <w:szCs w:val="28"/>
        </w:rPr>
        <w:t>十</w:t>
      </w:r>
      <w:r w:rsidR="000E4C09">
        <w:rPr>
          <w:rFonts w:ascii="黑体" w:eastAsia="黑体" w:hAnsi="仿宋_GB2312" w:cs="仿宋_GB2312" w:hint="eastAsia"/>
          <w:color w:val="000000"/>
          <w:sz w:val="28"/>
          <w:szCs w:val="28"/>
        </w:rPr>
        <w:t>三</w:t>
      </w:r>
      <w:r>
        <w:rPr>
          <w:rFonts w:ascii="黑体" w:eastAsia="黑体" w:hAnsi="仿宋_GB2312" w:cs="仿宋_GB2312" w:hint="eastAsia"/>
          <w:color w:val="000000"/>
          <w:sz w:val="28"/>
          <w:szCs w:val="28"/>
        </w:rPr>
        <w:t>、其他注意事项</w:t>
      </w:r>
    </w:p>
    <w:p w:rsidR="00616F6C" w:rsidRDefault="00616F6C" w:rsidP="00616F6C">
      <w:pPr>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1．在投标开标期间，投标人不得向评委询问情况，不得进行旨</w:t>
      </w:r>
      <w:r>
        <w:rPr>
          <w:rFonts w:ascii="仿宋_GB2312" w:eastAsia="仿宋_GB2312" w:hAnsi="仿宋_GB2312" w:cs="仿宋_GB2312" w:hint="eastAsia"/>
          <w:color w:val="000000"/>
          <w:sz w:val="28"/>
          <w:szCs w:val="28"/>
        </w:rPr>
        <w:lastRenderedPageBreak/>
        <w:t>在影响评标结果的活动。</w:t>
      </w:r>
    </w:p>
    <w:p w:rsidR="00616F6C" w:rsidRDefault="00616F6C" w:rsidP="00616F6C">
      <w:pPr>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2．评标委员会不公布落标原因，不退还投标文件。</w:t>
      </w:r>
    </w:p>
    <w:p w:rsidR="00616F6C" w:rsidRDefault="00616F6C" w:rsidP="00616F6C">
      <w:pPr>
        <w:spacing w:line="40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3．在投标、评标过程中，如有投标人联合故意抬高报价或其他不正当行为，招标人有权中止评标。</w:t>
      </w:r>
    </w:p>
    <w:p w:rsidR="00616F6C" w:rsidRDefault="00616F6C" w:rsidP="00616F6C">
      <w:pPr>
        <w:snapToGrid w:val="0"/>
        <w:spacing w:line="400" w:lineRule="exact"/>
        <w:ind w:firstLineChars="200" w:firstLine="562"/>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中标人因自身原因不能订立政府采购合同的，招标人将取消其中标资格。</w:t>
      </w: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A82D02" w:rsidRDefault="00A82D02" w:rsidP="00616F6C">
      <w:pPr>
        <w:spacing w:line="400" w:lineRule="exact"/>
        <w:rPr>
          <w:rFonts w:ascii="仿宋_GB2312" w:eastAsia="仿宋_GB2312" w:hAnsi="宋体"/>
          <w:sz w:val="28"/>
          <w:szCs w:val="28"/>
        </w:rPr>
      </w:pPr>
    </w:p>
    <w:p w:rsidR="00A82D02" w:rsidRDefault="00A82D02" w:rsidP="00616F6C">
      <w:pPr>
        <w:spacing w:line="400" w:lineRule="exact"/>
        <w:rPr>
          <w:rFonts w:ascii="仿宋_GB2312" w:eastAsia="仿宋_GB2312" w:hAnsi="宋体"/>
          <w:sz w:val="28"/>
          <w:szCs w:val="28"/>
        </w:rPr>
      </w:pPr>
    </w:p>
    <w:p w:rsidR="00A82D02" w:rsidRDefault="00A82D02" w:rsidP="00616F6C">
      <w:pPr>
        <w:spacing w:line="400" w:lineRule="exact"/>
        <w:rPr>
          <w:rFonts w:ascii="仿宋_GB2312" w:eastAsia="仿宋_GB2312" w:hAnsi="宋体"/>
          <w:sz w:val="28"/>
          <w:szCs w:val="28"/>
        </w:rPr>
      </w:pPr>
    </w:p>
    <w:p w:rsidR="00616F6C" w:rsidRDefault="00616F6C" w:rsidP="00616F6C">
      <w:pPr>
        <w:spacing w:line="400" w:lineRule="exact"/>
        <w:rPr>
          <w:rFonts w:ascii="仿宋_GB2312" w:eastAsia="仿宋_GB2312" w:hAnsi="宋体"/>
          <w:sz w:val="28"/>
          <w:szCs w:val="28"/>
        </w:rPr>
      </w:pPr>
    </w:p>
    <w:p w:rsidR="00616F6C" w:rsidRPr="00962B18" w:rsidRDefault="00616F6C" w:rsidP="00616F6C">
      <w:pPr>
        <w:spacing w:line="400" w:lineRule="exact"/>
        <w:rPr>
          <w:rFonts w:ascii="仿宋_GB2312" w:eastAsia="仿宋_GB2312" w:hAnsi="宋体"/>
          <w:sz w:val="28"/>
          <w:szCs w:val="28"/>
        </w:rPr>
      </w:pPr>
    </w:p>
    <w:p w:rsidR="002957BC" w:rsidRDefault="002957BC" w:rsidP="00616F6C">
      <w:pPr>
        <w:spacing w:line="400" w:lineRule="exact"/>
        <w:jc w:val="center"/>
        <w:rPr>
          <w:rFonts w:ascii="黑体" w:eastAsia="黑体" w:hAnsi="宋体"/>
          <w:sz w:val="28"/>
          <w:szCs w:val="28"/>
        </w:rPr>
      </w:pPr>
    </w:p>
    <w:p w:rsidR="00616F6C" w:rsidRDefault="00616F6C" w:rsidP="00616F6C">
      <w:pPr>
        <w:spacing w:line="400" w:lineRule="exact"/>
        <w:jc w:val="center"/>
        <w:rPr>
          <w:rFonts w:ascii="黑体" w:eastAsia="黑体" w:hAnsi="宋体"/>
          <w:sz w:val="28"/>
          <w:szCs w:val="28"/>
        </w:rPr>
      </w:pPr>
      <w:r>
        <w:rPr>
          <w:rFonts w:ascii="黑体" w:eastAsia="黑体" w:hAnsi="宋体" w:hint="eastAsia"/>
          <w:sz w:val="28"/>
          <w:szCs w:val="28"/>
        </w:rPr>
        <w:lastRenderedPageBreak/>
        <w:t>第三部分　  附件</w:t>
      </w:r>
    </w:p>
    <w:p w:rsidR="00616F6C" w:rsidRDefault="00616F6C" w:rsidP="00616F6C">
      <w:pPr>
        <w:spacing w:line="400" w:lineRule="exact"/>
        <w:rPr>
          <w:rFonts w:ascii="楷体_GB2312" w:eastAsia="楷体_GB2312" w:hAnsi="仿宋_GB2312" w:cs="仿宋_GB2312"/>
          <w:color w:val="000000"/>
          <w:sz w:val="28"/>
          <w:szCs w:val="28"/>
        </w:rPr>
      </w:pPr>
    </w:p>
    <w:p w:rsidR="00616F6C" w:rsidRDefault="00616F6C" w:rsidP="00616F6C">
      <w:pPr>
        <w:spacing w:line="400" w:lineRule="exact"/>
        <w:rPr>
          <w:rFonts w:ascii="楷体_GB2312" w:eastAsia="楷体_GB2312" w:hAnsi="仿宋_GB2312" w:cs="仿宋_GB2312"/>
          <w:color w:val="000000"/>
          <w:sz w:val="28"/>
          <w:szCs w:val="28"/>
        </w:rPr>
      </w:pPr>
      <w:r>
        <w:rPr>
          <w:rFonts w:ascii="楷体_GB2312" w:eastAsia="楷体_GB2312" w:hAnsi="仿宋_GB2312" w:cs="仿宋_GB2312" w:hint="eastAsia"/>
          <w:color w:val="000000"/>
          <w:sz w:val="28"/>
          <w:szCs w:val="28"/>
        </w:rPr>
        <w:t>（一）投标承诺书</w:t>
      </w:r>
    </w:p>
    <w:p w:rsidR="00616F6C" w:rsidRDefault="00616F6C" w:rsidP="00616F6C">
      <w:pPr>
        <w:spacing w:line="400" w:lineRule="exact"/>
        <w:jc w:val="center"/>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投  标  承  诺  书</w:t>
      </w:r>
    </w:p>
    <w:p w:rsidR="00616F6C" w:rsidRDefault="00616F6C" w:rsidP="00616F6C">
      <w:pPr>
        <w:spacing w:line="400" w:lineRule="exact"/>
        <w:rPr>
          <w:rFonts w:ascii="仿宋_GB2312" w:eastAsia="仿宋_GB2312" w:hAnsi="宋体"/>
          <w:sz w:val="28"/>
          <w:szCs w:val="28"/>
        </w:rPr>
      </w:pPr>
      <w:r>
        <w:rPr>
          <w:rFonts w:ascii="仿宋_GB2312" w:eastAsia="仿宋_GB2312" w:hAnsi="宋体" w:hint="eastAsia"/>
          <w:sz w:val="28"/>
          <w:szCs w:val="28"/>
        </w:rPr>
        <w:t>海安市民政局：</w:t>
      </w:r>
    </w:p>
    <w:p w:rsidR="00616F6C" w:rsidRDefault="00616F6C" w:rsidP="00616F6C">
      <w:pPr>
        <w:spacing w:line="400" w:lineRule="exact"/>
        <w:ind w:firstLineChars="200" w:firstLine="560"/>
        <w:rPr>
          <w:rFonts w:ascii="仿宋_GB2312" w:eastAsia="仿宋_GB2312" w:hAnsi="宋体"/>
          <w:color w:val="000000"/>
          <w:sz w:val="28"/>
          <w:szCs w:val="28"/>
        </w:rPr>
      </w:pPr>
      <w:r>
        <w:rPr>
          <w:rFonts w:ascii="仿宋_GB2312" w:eastAsia="仿宋_GB2312" w:hAnsi="宋体" w:hint="eastAsia"/>
          <w:sz w:val="28"/>
          <w:szCs w:val="28"/>
        </w:rPr>
        <w:t>（单位名称）参加</w:t>
      </w:r>
      <w:r>
        <w:rPr>
          <w:rFonts w:ascii="仿宋_GB2312" w:eastAsia="仿宋_GB2312" w:hAnsi="仿宋_GB2312" w:cs="仿宋_GB2312" w:hint="eastAsia"/>
          <w:b/>
          <w:bCs/>
          <w:sz w:val="28"/>
          <w:szCs w:val="28"/>
          <w:u w:val="single"/>
        </w:rPr>
        <w:t>海安市民政局</w:t>
      </w:r>
      <w:r w:rsidR="002957BC">
        <w:rPr>
          <w:rFonts w:ascii="仿宋_GB2312" w:eastAsia="仿宋_GB2312" w:hAnsi="仿宋_GB2312" w:cs="仿宋_GB2312" w:hint="eastAsia"/>
          <w:b/>
          <w:bCs/>
          <w:sz w:val="28"/>
          <w:szCs w:val="28"/>
          <w:u w:val="single"/>
        </w:rPr>
        <w:t>居家养老</w:t>
      </w:r>
      <w:r w:rsidR="002957BC">
        <w:rPr>
          <w:rFonts w:ascii="仿宋_GB2312" w:eastAsia="仿宋_GB2312" w:hAnsi="仿宋_GB2312" w:cs="仿宋_GB2312"/>
          <w:b/>
          <w:bCs/>
          <w:sz w:val="28"/>
          <w:szCs w:val="28"/>
          <w:u w:val="single"/>
        </w:rPr>
        <w:t>服务中心房屋安全鉴定项目</w:t>
      </w:r>
      <w:r>
        <w:rPr>
          <w:rFonts w:ascii="仿宋_GB2312" w:eastAsia="仿宋_GB2312" w:hAnsi="宋体" w:hint="eastAsia"/>
          <w:sz w:val="28"/>
          <w:szCs w:val="28"/>
        </w:rPr>
        <w:t>招标的有关投标活动，并同意如下：</w:t>
      </w:r>
    </w:p>
    <w:p w:rsidR="00616F6C" w:rsidRDefault="00616F6C" w:rsidP="00616F6C">
      <w:pPr>
        <w:spacing w:line="400" w:lineRule="exact"/>
        <w:ind w:firstLineChars="200" w:firstLine="560"/>
        <w:rPr>
          <w:rFonts w:ascii="仿宋_GB2312" w:eastAsia="仿宋_GB2312" w:hAnsi="宋体"/>
          <w:sz w:val="28"/>
          <w:szCs w:val="28"/>
        </w:rPr>
      </w:pPr>
      <w:r>
        <w:rPr>
          <w:rFonts w:ascii="仿宋_GB2312" w:eastAsia="仿宋_GB2312" w:hAnsi="宋体" w:hint="eastAsia"/>
          <w:sz w:val="28"/>
          <w:szCs w:val="28"/>
        </w:rPr>
        <w:t>1．我方愿意按照招标文件的全部要求进行投标（投标内容及价格以投标文件为准）。</w:t>
      </w:r>
    </w:p>
    <w:p w:rsidR="00616F6C" w:rsidRDefault="00616F6C" w:rsidP="00616F6C">
      <w:pPr>
        <w:spacing w:line="400" w:lineRule="exact"/>
        <w:ind w:firstLineChars="200" w:firstLine="560"/>
        <w:rPr>
          <w:rFonts w:ascii="仿宋_GB2312" w:eastAsia="仿宋_GB2312" w:hAnsi="宋体"/>
          <w:sz w:val="28"/>
          <w:szCs w:val="28"/>
        </w:rPr>
      </w:pPr>
      <w:r>
        <w:rPr>
          <w:rFonts w:ascii="仿宋_GB2312" w:eastAsia="仿宋_GB2312" w:hAnsi="宋体" w:hint="eastAsia"/>
          <w:sz w:val="28"/>
          <w:szCs w:val="28"/>
        </w:rPr>
        <w:t>2．我方完全理解并同意放弃对招标文件有不明及误解的权利。</w:t>
      </w:r>
    </w:p>
    <w:p w:rsidR="00616F6C" w:rsidRDefault="00616F6C" w:rsidP="00616F6C">
      <w:pPr>
        <w:spacing w:line="400" w:lineRule="exact"/>
        <w:ind w:firstLineChars="200" w:firstLine="560"/>
        <w:rPr>
          <w:rFonts w:ascii="仿宋_GB2312" w:eastAsia="仿宋_GB2312" w:hAnsi="宋体"/>
          <w:sz w:val="28"/>
          <w:szCs w:val="28"/>
        </w:rPr>
      </w:pPr>
      <w:r>
        <w:rPr>
          <w:rFonts w:ascii="仿宋_GB2312" w:eastAsia="仿宋_GB2312" w:hAnsi="宋体" w:hint="eastAsia"/>
          <w:sz w:val="28"/>
          <w:szCs w:val="28"/>
        </w:rPr>
        <w:t>3．我方将按招标文件的规定履行合同责任和义务。</w:t>
      </w:r>
    </w:p>
    <w:p w:rsidR="00616F6C" w:rsidRDefault="00616F6C" w:rsidP="00616F6C">
      <w:pPr>
        <w:spacing w:line="400" w:lineRule="exact"/>
        <w:ind w:firstLineChars="200" w:firstLine="560"/>
        <w:rPr>
          <w:rFonts w:ascii="仿宋_GB2312" w:eastAsia="仿宋_GB2312" w:hAnsi="宋体"/>
          <w:sz w:val="28"/>
          <w:szCs w:val="28"/>
        </w:rPr>
      </w:pPr>
      <w:r>
        <w:rPr>
          <w:rFonts w:ascii="仿宋_GB2312" w:eastAsia="仿宋_GB2312" w:hAnsi="宋体" w:hint="eastAsia"/>
          <w:sz w:val="28"/>
          <w:szCs w:val="28"/>
        </w:rPr>
        <w:t>4．我方同意提供按照贵方可能要求的与其投标有关的一切数据或资料，理解并同意贵方的评标办法。</w:t>
      </w:r>
    </w:p>
    <w:p w:rsidR="00616F6C" w:rsidRDefault="00616F6C" w:rsidP="00616F6C">
      <w:pPr>
        <w:spacing w:line="400" w:lineRule="exact"/>
        <w:ind w:firstLineChars="200" w:firstLine="560"/>
        <w:rPr>
          <w:rFonts w:ascii="仿宋_GB2312" w:eastAsia="仿宋_GB2312" w:hAnsi="宋体"/>
          <w:sz w:val="28"/>
          <w:szCs w:val="28"/>
        </w:rPr>
      </w:pPr>
      <w:r>
        <w:rPr>
          <w:rFonts w:ascii="仿宋_GB2312" w:eastAsia="仿宋_GB2312" w:hAnsi="宋体" w:hint="eastAsia"/>
          <w:sz w:val="28"/>
          <w:szCs w:val="28"/>
        </w:rPr>
        <w:t>5．我方的投标文件自开标后30天内有效。</w:t>
      </w:r>
    </w:p>
    <w:p w:rsidR="00616F6C" w:rsidRDefault="00616F6C" w:rsidP="00616F6C">
      <w:pPr>
        <w:spacing w:line="400" w:lineRule="exact"/>
        <w:ind w:firstLineChars="200" w:firstLine="560"/>
        <w:rPr>
          <w:rFonts w:ascii="仿宋_GB2312" w:eastAsia="仿宋_GB2312" w:hAnsi="宋体"/>
          <w:sz w:val="28"/>
          <w:szCs w:val="28"/>
        </w:rPr>
      </w:pPr>
      <w:r>
        <w:rPr>
          <w:rFonts w:ascii="仿宋_GB2312" w:eastAsia="仿宋_GB2312" w:hAnsi="宋体" w:hint="eastAsia"/>
          <w:sz w:val="28"/>
          <w:szCs w:val="28"/>
        </w:rPr>
        <w:t>6．与本投标有关的一切往来通讯请寄：</w:t>
      </w:r>
    </w:p>
    <w:p w:rsidR="00616F6C" w:rsidRDefault="00616F6C" w:rsidP="00616F6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地址：　　　　　　　　　　　　　邮编：</w:t>
      </w:r>
    </w:p>
    <w:p w:rsidR="00616F6C" w:rsidRDefault="00616F6C" w:rsidP="00616F6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电话：　　　　　　　　　　　　　传真：</w:t>
      </w:r>
    </w:p>
    <w:p w:rsidR="00616F6C" w:rsidRDefault="00616F6C" w:rsidP="00616F6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投标方代表姓名：　　　　　　　　职务：</w:t>
      </w:r>
    </w:p>
    <w:p w:rsidR="00616F6C" w:rsidRDefault="00616F6C" w:rsidP="00616F6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投标单位名称：（加盖单位公章）</w:t>
      </w:r>
    </w:p>
    <w:p w:rsidR="00616F6C" w:rsidRDefault="00616F6C" w:rsidP="00616F6C">
      <w:pPr>
        <w:spacing w:line="600" w:lineRule="exact"/>
        <w:ind w:firstLineChars="200" w:firstLine="560"/>
        <w:rPr>
          <w:rFonts w:ascii="仿宋_GB2312" w:eastAsia="仿宋_GB2312" w:hAnsi="宋体"/>
          <w:sz w:val="28"/>
          <w:szCs w:val="28"/>
        </w:rPr>
      </w:pPr>
    </w:p>
    <w:p w:rsidR="00616F6C" w:rsidRDefault="00616F6C" w:rsidP="00616F6C">
      <w:pPr>
        <w:spacing w:line="600" w:lineRule="exact"/>
        <w:ind w:firstLineChars="1200" w:firstLine="3360"/>
        <w:rPr>
          <w:rFonts w:ascii="仿宋_GB2312" w:eastAsia="仿宋_GB2312" w:hAnsi="宋体"/>
          <w:sz w:val="28"/>
          <w:szCs w:val="28"/>
        </w:rPr>
      </w:pPr>
      <w:r>
        <w:rPr>
          <w:rFonts w:ascii="仿宋_GB2312" w:eastAsia="仿宋_GB2312" w:hAnsi="宋体" w:hint="eastAsia"/>
          <w:sz w:val="28"/>
          <w:szCs w:val="28"/>
        </w:rPr>
        <w:t xml:space="preserve">日期：        年   </w:t>
      </w:r>
      <w:r>
        <w:rPr>
          <w:rFonts w:ascii="仿宋_GB2312" w:eastAsia="仿宋_GB2312" w:hAnsi="宋体"/>
          <w:sz w:val="28"/>
          <w:szCs w:val="28"/>
        </w:rPr>
        <w:t xml:space="preserve">  </w:t>
      </w:r>
      <w:r>
        <w:rPr>
          <w:rFonts w:ascii="仿宋_GB2312" w:eastAsia="仿宋_GB2312" w:hAnsi="宋体" w:hint="eastAsia"/>
          <w:sz w:val="28"/>
          <w:szCs w:val="28"/>
        </w:rPr>
        <w:t xml:space="preserve">  月      日</w:t>
      </w:r>
    </w:p>
    <w:p w:rsidR="00616F6C" w:rsidRDefault="00616F6C" w:rsidP="00616F6C">
      <w:pPr>
        <w:spacing w:line="600" w:lineRule="exact"/>
        <w:rPr>
          <w:rFonts w:ascii="楷体_GB2312" w:eastAsia="楷体_GB2312" w:hAnsi="仿宋_GB2312" w:cs="仿宋_GB2312"/>
          <w:color w:val="000000"/>
          <w:sz w:val="28"/>
          <w:szCs w:val="28"/>
        </w:rPr>
      </w:pPr>
    </w:p>
    <w:p w:rsidR="00616F6C" w:rsidRDefault="00616F6C" w:rsidP="00616F6C">
      <w:pPr>
        <w:spacing w:line="460" w:lineRule="exact"/>
        <w:rPr>
          <w:rFonts w:ascii="楷体_GB2312" w:eastAsia="楷体_GB2312" w:hAnsi="仿宋_GB2312" w:cs="仿宋_GB2312"/>
          <w:color w:val="000000"/>
          <w:sz w:val="28"/>
          <w:szCs w:val="28"/>
        </w:rPr>
      </w:pPr>
    </w:p>
    <w:p w:rsidR="00616F6C" w:rsidRDefault="00616F6C" w:rsidP="00616F6C">
      <w:pPr>
        <w:spacing w:line="460" w:lineRule="exact"/>
        <w:rPr>
          <w:rFonts w:ascii="楷体_GB2312" w:eastAsia="楷体_GB2312" w:hAnsi="仿宋_GB2312" w:cs="仿宋_GB2312"/>
          <w:color w:val="000000"/>
          <w:sz w:val="28"/>
          <w:szCs w:val="28"/>
        </w:rPr>
      </w:pPr>
    </w:p>
    <w:p w:rsidR="00616F6C" w:rsidRDefault="00616F6C" w:rsidP="00616F6C">
      <w:pPr>
        <w:spacing w:line="460" w:lineRule="exact"/>
        <w:rPr>
          <w:rFonts w:ascii="楷体_GB2312" w:eastAsia="楷体_GB2312" w:hAnsi="仿宋_GB2312" w:cs="仿宋_GB2312"/>
          <w:color w:val="000000"/>
          <w:sz w:val="28"/>
          <w:szCs w:val="28"/>
        </w:rPr>
      </w:pPr>
    </w:p>
    <w:p w:rsidR="00616F6C" w:rsidRDefault="00616F6C" w:rsidP="00616F6C">
      <w:pPr>
        <w:spacing w:line="460" w:lineRule="exact"/>
        <w:rPr>
          <w:rFonts w:ascii="楷体_GB2312" w:eastAsia="楷体_GB2312" w:hAnsi="仿宋_GB2312" w:cs="仿宋_GB2312"/>
          <w:color w:val="000000"/>
          <w:sz w:val="28"/>
          <w:szCs w:val="28"/>
        </w:rPr>
      </w:pPr>
    </w:p>
    <w:p w:rsidR="00616F6C" w:rsidRDefault="00616F6C" w:rsidP="00616F6C">
      <w:pPr>
        <w:spacing w:line="460" w:lineRule="exact"/>
        <w:rPr>
          <w:rFonts w:ascii="楷体_GB2312" w:eastAsia="楷体_GB2312" w:hAnsi="仿宋_GB2312" w:cs="仿宋_GB2312"/>
          <w:color w:val="000000"/>
          <w:sz w:val="28"/>
          <w:szCs w:val="28"/>
        </w:rPr>
      </w:pPr>
    </w:p>
    <w:p w:rsidR="00616F6C" w:rsidRDefault="00616F6C" w:rsidP="00616F6C">
      <w:pPr>
        <w:spacing w:line="460" w:lineRule="exact"/>
        <w:rPr>
          <w:rFonts w:ascii="楷体_GB2312" w:eastAsia="楷体_GB2312" w:hAnsi="仿宋_GB2312" w:cs="仿宋_GB2312"/>
          <w:color w:val="000000"/>
          <w:sz w:val="28"/>
          <w:szCs w:val="28"/>
        </w:rPr>
      </w:pPr>
    </w:p>
    <w:p w:rsidR="00616F6C" w:rsidRDefault="00616F6C" w:rsidP="00616F6C">
      <w:pPr>
        <w:spacing w:line="460" w:lineRule="exact"/>
        <w:rPr>
          <w:rFonts w:ascii="楷体_GB2312" w:eastAsia="楷体_GB2312" w:hAnsi="仿宋_GB2312" w:cs="仿宋_GB2312"/>
          <w:color w:val="000000"/>
          <w:sz w:val="28"/>
          <w:szCs w:val="28"/>
        </w:rPr>
      </w:pPr>
    </w:p>
    <w:p w:rsidR="0025412D" w:rsidRDefault="0025412D" w:rsidP="00616F6C">
      <w:pPr>
        <w:spacing w:line="460" w:lineRule="exact"/>
        <w:rPr>
          <w:rFonts w:ascii="楷体_GB2312" w:eastAsia="楷体_GB2312" w:hAnsi="仿宋_GB2312" w:cs="仿宋_GB2312"/>
          <w:color w:val="000000"/>
          <w:sz w:val="28"/>
          <w:szCs w:val="28"/>
        </w:rPr>
      </w:pPr>
    </w:p>
    <w:p w:rsidR="00616F6C" w:rsidRDefault="00616F6C" w:rsidP="00616F6C">
      <w:pPr>
        <w:spacing w:line="460" w:lineRule="exact"/>
        <w:rPr>
          <w:rFonts w:ascii="楷体_GB2312" w:eastAsia="楷体_GB2312" w:hAnsi="仿宋_GB2312" w:cs="仿宋_GB2312"/>
          <w:color w:val="000000"/>
          <w:sz w:val="28"/>
          <w:szCs w:val="28"/>
        </w:rPr>
      </w:pPr>
      <w:r>
        <w:rPr>
          <w:rFonts w:ascii="楷体_GB2312" w:eastAsia="楷体_GB2312" w:hAnsi="仿宋_GB2312" w:cs="仿宋_GB2312" w:hint="eastAsia"/>
          <w:color w:val="000000"/>
          <w:sz w:val="28"/>
          <w:szCs w:val="28"/>
        </w:rPr>
        <w:lastRenderedPageBreak/>
        <w:t>（</w:t>
      </w:r>
      <w:r w:rsidR="001840F5">
        <w:rPr>
          <w:rFonts w:ascii="楷体_GB2312" w:eastAsia="楷体_GB2312" w:hAnsi="仿宋_GB2312" w:cs="仿宋_GB2312" w:hint="eastAsia"/>
          <w:color w:val="000000"/>
          <w:sz w:val="28"/>
          <w:szCs w:val="28"/>
        </w:rPr>
        <w:t>二</w:t>
      </w:r>
      <w:r>
        <w:rPr>
          <w:rFonts w:ascii="楷体_GB2312" w:eastAsia="楷体_GB2312" w:hAnsi="仿宋_GB2312" w:cs="仿宋_GB2312" w:hint="eastAsia"/>
          <w:color w:val="000000"/>
          <w:sz w:val="28"/>
          <w:szCs w:val="28"/>
        </w:rPr>
        <w:t>）报价表</w:t>
      </w:r>
    </w:p>
    <w:p w:rsidR="00616F6C" w:rsidRDefault="00255CCB" w:rsidP="00616F6C">
      <w:pPr>
        <w:spacing w:line="480" w:lineRule="exact"/>
        <w:jc w:val="center"/>
        <w:rPr>
          <w:rFonts w:ascii="宋体" w:hAnsi="宋体"/>
          <w:b/>
          <w:sz w:val="44"/>
          <w:szCs w:val="44"/>
        </w:rPr>
      </w:pPr>
      <w:r>
        <w:rPr>
          <w:rFonts w:ascii="宋体" w:hAnsi="宋体" w:hint="eastAsia"/>
          <w:b/>
          <w:sz w:val="44"/>
          <w:szCs w:val="44"/>
        </w:rPr>
        <w:t>询价采购</w:t>
      </w:r>
      <w:r w:rsidR="00616F6C">
        <w:rPr>
          <w:rFonts w:ascii="宋体" w:hAnsi="宋体" w:hint="eastAsia"/>
          <w:b/>
          <w:sz w:val="44"/>
          <w:szCs w:val="44"/>
        </w:rPr>
        <w:t>报价</w:t>
      </w:r>
      <w:r>
        <w:rPr>
          <w:rFonts w:ascii="宋体" w:hAnsi="宋体" w:hint="eastAsia"/>
          <w:b/>
          <w:sz w:val="44"/>
          <w:szCs w:val="44"/>
        </w:rPr>
        <w:t>单</w:t>
      </w:r>
    </w:p>
    <w:p w:rsidR="00255CCB" w:rsidRDefault="00255CCB" w:rsidP="00255CCB">
      <w:pPr>
        <w:spacing w:line="480" w:lineRule="exact"/>
        <w:jc w:val="left"/>
        <w:rPr>
          <w:rFonts w:ascii="宋体" w:hAnsi="宋体"/>
          <w:b/>
          <w:sz w:val="32"/>
          <w:szCs w:val="32"/>
        </w:rPr>
      </w:pPr>
    </w:p>
    <w:p w:rsidR="00255CCB" w:rsidRPr="00255CCB" w:rsidRDefault="00255CCB" w:rsidP="00255CCB">
      <w:pPr>
        <w:spacing w:line="480" w:lineRule="exact"/>
        <w:jc w:val="left"/>
        <w:rPr>
          <w:rFonts w:ascii="仿宋_GB2312" w:eastAsia="仿宋_GB2312" w:hAnsi="宋体"/>
          <w:bCs/>
          <w:sz w:val="32"/>
          <w:szCs w:val="32"/>
        </w:rPr>
      </w:pPr>
      <w:r w:rsidRPr="00255CCB">
        <w:rPr>
          <w:rFonts w:ascii="仿宋_GB2312" w:eastAsia="仿宋_GB2312" w:hAnsi="宋体" w:hint="eastAsia"/>
          <w:bCs/>
          <w:sz w:val="32"/>
          <w:szCs w:val="32"/>
        </w:rPr>
        <w:t>海安市民政局：</w:t>
      </w:r>
    </w:p>
    <w:p w:rsidR="00255CCB" w:rsidRPr="00255CCB" w:rsidRDefault="00255CCB" w:rsidP="00255CCB">
      <w:pPr>
        <w:spacing w:line="480" w:lineRule="exact"/>
        <w:ind w:firstLineChars="200" w:firstLine="640"/>
        <w:jc w:val="left"/>
        <w:rPr>
          <w:rFonts w:ascii="仿宋_GB2312" w:eastAsia="仿宋_GB2312" w:hAnsi="宋体"/>
          <w:bCs/>
          <w:sz w:val="32"/>
          <w:szCs w:val="32"/>
        </w:rPr>
      </w:pPr>
      <w:r w:rsidRPr="00255CCB">
        <w:rPr>
          <w:rFonts w:ascii="仿宋_GB2312" w:eastAsia="仿宋_GB2312" w:hAnsi="宋体" w:hint="eastAsia"/>
          <w:bCs/>
          <w:sz w:val="32"/>
          <w:szCs w:val="32"/>
        </w:rPr>
        <w:t>我公司已认真阅读贵方发布的“海安市民政局</w:t>
      </w:r>
      <w:r w:rsidR="002957BC">
        <w:rPr>
          <w:rFonts w:ascii="仿宋_GB2312" w:eastAsia="仿宋_GB2312" w:hAnsi="宋体" w:hint="eastAsia"/>
          <w:bCs/>
          <w:sz w:val="32"/>
          <w:szCs w:val="32"/>
        </w:rPr>
        <w:t>居家养老</w:t>
      </w:r>
      <w:r w:rsidR="002957BC">
        <w:rPr>
          <w:rFonts w:ascii="仿宋_GB2312" w:eastAsia="仿宋_GB2312" w:hAnsi="宋体"/>
          <w:bCs/>
          <w:sz w:val="32"/>
          <w:szCs w:val="32"/>
        </w:rPr>
        <w:t>服务中心房屋安全鉴定</w:t>
      </w:r>
      <w:r w:rsidRPr="00255CCB">
        <w:rPr>
          <w:rFonts w:ascii="仿宋_GB2312" w:eastAsia="仿宋_GB2312" w:hAnsi="宋体" w:hint="eastAsia"/>
          <w:bCs/>
          <w:sz w:val="32"/>
          <w:szCs w:val="32"/>
        </w:rPr>
        <w:t>项目”采购文件，响应文件中的服务要求和招标程序，现参与此次报价：</w:t>
      </w:r>
    </w:p>
    <w:p w:rsidR="00616F6C" w:rsidRDefault="00616F6C" w:rsidP="00616F6C">
      <w:pPr>
        <w:spacing w:line="480" w:lineRule="exact"/>
        <w:rPr>
          <w:rFonts w:ascii="仿宋_GB2312" w:eastAsia="仿宋_GB2312" w:hAnsi="宋体"/>
          <w:sz w:val="28"/>
          <w:szCs w:val="2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3402"/>
      </w:tblGrid>
      <w:tr w:rsidR="00616F6C" w:rsidTr="007D667E">
        <w:trPr>
          <w:trHeight w:val="958"/>
          <w:jc w:val="center"/>
        </w:trPr>
        <w:tc>
          <w:tcPr>
            <w:tcW w:w="6091" w:type="dxa"/>
            <w:vAlign w:val="center"/>
          </w:tcPr>
          <w:p w:rsidR="00616F6C" w:rsidRDefault="00616F6C" w:rsidP="00472255">
            <w:pPr>
              <w:spacing w:line="480" w:lineRule="exact"/>
              <w:jc w:val="center"/>
              <w:rPr>
                <w:rFonts w:ascii="仿宋_GB2312" w:eastAsia="仿宋_GB2312" w:hAnsi="宋体"/>
                <w:b/>
                <w:sz w:val="28"/>
                <w:szCs w:val="28"/>
              </w:rPr>
            </w:pPr>
            <w:r>
              <w:rPr>
                <w:rFonts w:ascii="仿宋_GB2312" w:eastAsia="仿宋_GB2312" w:hAnsi="宋体" w:hint="eastAsia"/>
                <w:b/>
                <w:sz w:val="28"/>
                <w:szCs w:val="28"/>
              </w:rPr>
              <w:t>项目名称</w:t>
            </w:r>
          </w:p>
        </w:tc>
        <w:tc>
          <w:tcPr>
            <w:tcW w:w="3402" w:type="dxa"/>
            <w:vAlign w:val="center"/>
          </w:tcPr>
          <w:p w:rsidR="00616F6C" w:rsidRDefault="00CA59F5" w:rsidP="00472255">
            <w:pPr>
              <w:spacing w:line="480" w:lineRule="exact"/>
              <w:jc w:val="center"/>
              <w:rPr>
                <w:rFonts w:ascii="仿宋_GB2312" w:eastAsia="仿宋_GB2312" w:hAnsi="宋体"/>
                <w:b/>
                <w:sz w:val="28"/>
                <w:szCs w:val="28"/>
              </w:rPr>
            </w:pPr>
            <w:r>
              <w:rPr>
                <w:rFonts w:ascii="仿宋_GB2312" w:eastAsia="仿宋_GB2312" w:hAnsi="宋体" w:hint="eastAsia"/>
                <w:b/>
                <w:sz w:val="28"/>
                <w:szCs w:val="28"/>
              </w:rPr>
              <w:t>报价金额</w:t>
            </w:r>
          </w:p>
        </w:tc>
      </w:tr>
      <w:tr w:rsidR="00616F6C" w:rsidTr="007D667E">
        <w:trPr>
          <w:trHeight w:val="971"/>
          <w:jc w:val="center"/>
        </w:trPr>
        <w:tc>
          <w:tcPr>
            <w:tcW w:w="6091" w:type="dxa"/>
            <w:vAlign w:val="center"/>
          </w:tcPr>
          <w:p w:rsidR="00616F6C" w:rsidRPr="007D667E" w:rsidRDefault="00616F6C" w:rsidP="002957BC">
            <w:pPr>
              <w:spacing w:line="480" w:lineRule="exact"/>
              <w:jc w:val="center"/>
              <w:rPr>
                <w:rFonts w:ascii="仿宋_GB2312" w:eastAsia="仿宋_GB2312" w:hAnsi="宋体"/>
                <w:b/>
                <w:bCs/>
                <w:sz w:val="28"/>
                <w:szCs w:val="28"/>
              </w:rPr>
            </w:pPr>
            <w:bookmarkStart w:id="2" w:name="_Hlk23780733"/>
            <w:r w:rsidRPr="007D667E">
              <w:rPr>
                <w:rFonts w:ascii="仿宋_GB2312" w:eastAsia="仿宋_GB2312" w:hAnsi="仿宋_GB2312" w:cs="仿宋_GB2312" w:hint="eastAsia"/>
                <w:b/>
                <w:bCs/>
                <w:sz w:val="28"/>
                <w:szCs w:val="28"/>
              </w:rPr>
              <w:t>海安市民政局</w:t>
            </w:r>
            <w:bookmarkEnd w:id="2"/>
            <w:r w:rsidR="002957BC" w:rsidRPr="007D667E">
              <w:rPr>
                <w:rFonts w:ascii="仿宋_GB2312" w:eastAsia="仿宋_GB2312" w:hAnsi="仿宋_GB2312" w:cs="仿宋_GB2312" w:hint="eastAsia"/>
                <w:b/>
                <w:bCs/>
                <w:sz w:val="28"/>
                <w:szCs w:val="28"/>
              </w:rPr>
              <w:t>居家养老</w:t>
            </w:r>
            <w:r w:rsidR="002957BC" w:rsidRPr="007D667E">
              <w:rPr>
                <w:rFonts w:ascii="仿宋_GB2312" w:eastAsia="仿宋_GB2312" w:hAnsi="仿宋_GB2312" w:cs="仿宋_GB2312"/>
                <w:b/>
                <w:bCs/>
                <w:sz w:val="28"/>
                <w:szCs w:val="28"/>
              </w:rPr>
              <w:t>服务中心房屋安全鉴定</w:t>
            </w:r>
          </w:p>
        </w:tc>
        <w:tc>
          <w:tcPr>
            <w:tcW w:w="3402" w:type="dxa"/>
            <w:vAlign w:val="center"/>
          </w:tcPr>
          <w:p w:rsidR="00616F6C" w:rsidRDefault="00616F6C" w:rsidP="00472255">
            <w:pPr>
              <w:spacing w:line="480" w:lineRule="exact"/>
              <w:jc w:val="center"/>
              <w:rPr>
                <w:rFonts w:ascii="仿宋_GB2312" w:eastAsia="仿宋_GB2312" w:hAnsi="宋体"/>
                <w:sz w:val="28"/>
                <w:szCs w:val="28"/>
              </w:rPr>
            </w:pPr>
          </w:p>
        </w:tc>
      </w:tr>
      <w:tr w:rsidR="00616F6C" w:rsidTr="007D667E">
        <w:trPr>
          <w:trHeight w:val="716"/>
          <w:jc w:val="center"/>
        </w:trPr>
        <w:tc>
          <w:tcPr>
            <w:tcW w:w="6091" w:type="dxa"/>
            <w:vAlign w:val="center"/>
          </w:tcPr>
          <w:p w:rsidR="00616F6C" w:rsidRDefault="00616F6C" w:rsidP="00472255">
            <w:pPr>
              <w:spacing w:line="480" w:lineRule="exact"/>
              <w:jc w:val="left"/>
              <w:rPr>
                <w:rFonts w:ascii="仿宋_GB2312" w:eastAsia="仿宋_GB2312" w:hAnsi="宋体"/>
                <w:b/>
                <w:bCs/>
                <w:sz w:val="28"/>
                <w:szCs w:val="28"/>
              </w:rPr>
            </w:pPr>
            <w:r>
              <w:rPr>
                <w:rFonts w:ascii="仿宋_GB2312" w:eastAsia="仿宋_GB2312" w:hAnsi="宋体" w:hint="eastAsia"/>
                <w:b/>
                <w:bCs/>
                <w:sz w:val="28"/>
                <w:szCs w:val="28"/>
              </w:rPr>
              <w:t>报价总金额（大写）：</w:t>
            </w:r>
          </w:p>
        </w:tc>
        <w:tc>
          <w:tcPr>
            <w:tcW w:w="3402" w:type="dxa"/>
            <w:vAlign w:val="center"/>
          </w:tcPr>
          <w:p w:rsidR="00616F6C" w:rsidRDefault="00616F6C" w:rsidP="00472255">
            <w:pPr>
              <w:spacing w:line="480" w:lineRule="exact"/>
              <w:jc w:val="left"/>
              <w:rPr>
                <w:rFonts w:ascii="仿宋_GB2312" w:eastAsia="仿宋_GB2312" w:hAnsi="宋体"/>
                <w:b/>
                <w:bCs/>
                <w:sz w:val="28"/>
                <w:szCs w:val="28"/>
              </w:rPr>
            </w:pPr>
            <w:r>
              <w:rPr>
                <w:rFonts w:ascii="仿宋_GB2312" w:eastAsia="仿宋_GB2312" w:hAnsi="宋体" w:hint="eastAsia"/>
                <w:b/>
                <w:bCs/>
                <w:sz w:val="28"/>
                <w:szCs w:val="28"/>
              </w:rPr>
              <w:t>总金额小写</w:t>
            </w:r>
            <w:r>
              <w:rPr>
                <w:rFonts w:ascii="仿宋_GB2312" w:eastAsia="仿宋_GB2312" w:hAnsi="宋体" w:hint="eastAsia"/>
                <w:b/>
                <w:bCs/>
                <w:sz w:val="28"/>
                <w:szCs w:val="28"/>
              </w:rPr>
              <w:t>¥</w:t>
            </w:r>
            <w:r>
              <w:rPr>
                <w:rFonts w:ascii="仿宋_GB2312" w:eastAsia="仿宋_GB2312" w:hAnsi="宋体" w:hint="eastAsia"/>
                <w:b/>
                <w:bCs/>
                <w:sz w:val="28"/>
                <w:szCs w:val="28"/>
              </w:rPr>
              <w:t>：</w:t>
            </w:r>
          </w:p>
        </w:tc>
      </w:tr>
    </w:tbl>
    <w:p w:rsidR="007D667E" w:rsidRDefault="007D667E" w:rsidP="00616F6C">
      <w:pPr>
        <w:spacing w:line="700" w:lineRule="exact"/>
        <w:ind w:firstLineChars="200" w:firstLine="640"/>
        <w:rPr>
          <w:rFonts w:ascii="仿宋_GB2312" w:eastAsia="仿宋_GB2312" w:hAnsi="宋体"/>
          <w:sz w:val="32"/>
          <w:szCs w:val="32"/>
        </w:rPr>
      </w:pPr>
    </w:p>
    <w:p w:rsidR="00616F6C" w:rsidRPr="0014231D" w:rsidRDefault="00255CCB" w:rsidP="00616F6C">
      <w:pPr>
        <w:spacing w:line="700" w:lineRule="exact"/>
        <w:ind w:firstLineChars="200" w:firstLine="640"/>
        <w:rPr>
          <w:rFonts w:ascii="仿宋_GB2312" w:eastAsia="仿宋_GB2312" w:hAnsi="宋体"/>
          <w:sz w:val="32"/>
          <w:szCs w:val="32"/>
          <w:u w:val="single"/>
        </w:rPr>
      </w:pPr>
      <w:r w:rsidRPr="00255CCB">
        <w:rPr>
          <w:rFonts w:ascii="仿宋_GB2312" w:eastAsia="仿宋_GB2312" w:hAnsi="宋体" w:hint="eastAsia"/>
          <w:sz w:val="32"/>
          <w:szCs w:val="32"/>
        </w:rPr>
        <w:t>公司名称：</w:t>
      </w:r>
      <w:r w:rsidR="0014231D">
        <w:rPr>
          <w:rFonts w:ascii="仿宋_GB2312" w:eastAsia="仿宋_GB2312" w:hAnsi="宋体" w:hint="eastAsia"/>
          <w:sz w:val="32"/>
          <w:szCs w:val="32"/>
        </w:rPr>
        <w:t xml:space="preserve"> </w:t>
      </w:r>
      <w:r w:rsidR="0014231D">
        <w:rPr>
          <w:rFonts w:ascii="仿宋_GB2312" w:eastAsia="仿宋_GB2312" w:hAnsi="宋体"/>
          <w:sz w:val="32"/>
          <w:szCs w:val="32"/>
          <w:u w:val="single"/>
        </w:rPr>
        <w:t xml:space="preserve">                          </w:t>
      </w:r>
    </w:p>
    <w:p w:rsidR="00255CCB" w:rsidRPr="0014231D" w:rsidRDefault="00255CCB" w:rsidP="0014231D">
      <w:pPr>
        <w:spacing w:line="700" w:lineRule="exact"/>
        <w:ind w:firstLineChars="200" w:firstLine="640"/>
        <w:rPr>
          <w:rFonts w:ascii="仿宋_GB2312" w:eastAsia="仿宋_GB2312" w:hAnsi="宋体"/>
          <w:sz w:val="32"/>
          <w:szCs w:val="32"/>
          <w:u w:val="single"/>
        </w:rPr>
      </w:pPr>
      <w:r>
        <w:rPr>
          <w:rFonts w:ascii="仿宋_GB2312" w:eastAsia="仿宋_GB2312" w:hAnsi="宋体" w:hint="eastAsia"/>
          <w:sz w:val="32"/>
          <w:szCs w:val="32"/>
        </w:rPr>
        <w:t>公司法人：</w:t>
      </w:r>
      <w:r w:rsidR="0014231D">
        <w:rPr>
          <w:rFonts w:ascii="仿宋_GB2312" w:eastAsia="仿宋_GB2312" w:hAnsi="宋体"/>
          <w:sz w:val="32"/>
          <w:szCs w:val="32"/>
          <w:u w:val="single"/>
        </w:rPr>
        <w:t xml:space="preserve">                          </w:t>
      </w:r>
    </w:p>
    <w:p w:rsidR="00255CCB" w:rsidRPr="0014231D" w:rsidRDefault="00255CCB" w:rsidP="0014231D">
      <w:pPr>
        <w:spacing w:line="700" w:lineRule="exact"/>
        <w:ind w:firstLineChars="200" w:firstLine="640"/>
        <w:rPr>
          <w:rFonts w:ascii="仿宋_GB2312" w:eastAsia="仿宋_GB2312" w:hAnsi="宋体"/>
          <w:sz w:val="32"/>
          <w:szCs w:val="32"/>
          <w:u w:val="single"/>
        </w:rPr>
      </w:pPr>
      <w:r>
        <w:rPr>
          <w:rFonts w:ascii="仿宋_GB2312" w:eastAsia="仿宋_GB2312" w:hAnsi="宋体" w:hint="eastAsia"/>
          <w:sz w:val="32"/>
          <w:szCs w:val="32"/>
        </w:rPr>
        <w:t>联</w:t>
      </w:r>
      <w:r w:rsidR="0014231D">
        <w:rPr>
          <w:rFonts w:ascii="仿宋_GB2312" w:eastAsia="仿宋_GB2312" w:hAnsi="宋体" w:hint="eastAsia"/>
          <w:sz w:val="32"/>
          <w:szCs w:val="32"/>
        </w:rPr>
        <w:t xml:space="preserve"> </w:t>
      </w:r>
      <w:r>
        <w:rPr>
          <w:rFonts w:ascii="仿宋_GB2312" w:eastAsia="仿宋_GB2312" w:hAnsi="宋体" w:hint="eastAsia"/>
          <w:sz w:val="32"/>
          <w:szCs w:val="32"/>
        </w:rPr>
        <w:t>系</w:t>
      </w:r>
      <w:r w:rsidR="0014231D">
        <w:rPr>
          <w:rFonts w:ascii="仿宋_GB2312" w:eastAsia="仿宋_GB2312" w:hAnsi="宋体" w:hint="eastAsia"/>
          <w:sz w:val="32"/>
          <w:szCs w:val="32"/>
        </w:rPr>
        <w:t xml:space="preserve"> </w:t>
      </w:r>
      <w:r>
        <w:rPr>
          <w:rFonts w:ascii="仿宋_GB2312" w:eastAsia="仿宋_GB2312" w:hAnsi="宋体" w:hint="eastAsia"/>
          <w:sz w:val="32"/>
          <w:szCs w:val="32"/>
        </w:rPr>
        <w:t>人：</w:t>
      </w:r>
      <w:r w:rsidR="0014231D">
        <w:rPr>
          <w:rFonts w:ascii="仿宋_GB2312" w:eastAsia="仿宋_GB2312" w:hAnsi="宋体"/>
          <w:sz w:val="32"/>
          <w:szCs w:val="32"/>
          <w:u w:val="single"/>
        </w:rPr>
        <w:t xml:space="preserve">                          </w:t>
      </w:r>
    </w:p>
    <w:p w:rsidR="00255CCB" w:rsidRDefault="00255CCB" w:rsidP="00616F6C">
      <w:pPr>
        <w:spacing w:line="700" w:lineRule="exact"/>
        <w:ind w:firstLineChars="200" w:firstLine="640"/>
        <w:rPr>
          <w:rFonts w:ascii="仿宋_GB2312" w:eastAsia="仿宋_GB2312" w:hAnsi="宋体"/>
          <w:sz w:val="32"/>
          <w:szCs w:val="32"/>
        </w:rPr>
      </w:pPr>
      <w:r>
        <w:rPr>
          <w:rFonts w:ascii="仿宋_GB2312" w:eastAsia="仿宋_GB2312" w:hAnsi="宋体" w:hint="eastAsia"/>
          <w:sz w:val="32"/>
          <w:szCs w:val="32"/>
        </w:rPr>
        <w:t>联系电话：</w:t>
      </w:r>
      <w:r w:rsidR="0014231D">
        <w:rPr>
          <w:rFonts w:ascii="仿宋_GB2312" w:eastAsia="仿宋_GB2312" w:hAnsi="宋体"/>
          <w:sz w:val="32"/>
          <w:szCs w:val="32"/>
          <w:u w:val="single"/>
        </w:rPr>
        <w:t xml:space="preserve">                          </w:t>
      </w:r>
    </w:p>
    <w:p w:rsidR="00255CCB" w:rsidRPr="00255CCB" w:rsidRDefault="00255CCB" w:rsidP="00616F6C">
      <w:pPr>
        <w:spacing w:line="700" w:lineRule="exact"/>
        <w:ind w:firstLineChars="200" w:firstLine="640"/>
        <w:rPr>
          <w:rFonts w:ascii="仿宋_GB2312" w:eastAsia="仿宋_GB2312" w:hAnsi="宋体"/>
          <w:sz w:val="32"/>
          <w:szCs w:val="32"/>
        </w:rPr>
      </w:pPr>
      <w:r>
        <w:rPr>
          <w:rFonts w:ascii="仿宋_GB2312" w:eastAsia="仿宋_GB2312" w:hAnsi="宋体" w:hint="eastAsia"/>
          <w:sz w:val="32"/>
          <w:szCs w:val="32"/>
        </w:rPr>
        <w:t>联系地址：</w:t>
      </w:r>
      <w:r w:rsidR="0014231D">
        <w:rPr>
          <w:rFonts w:ascii="仿宋_GB2312" w:eastAsia="仿宋_GB2312" w:hAnsi="宋体"/>
          <w:sz w:val="32"/>
          <w:szCs w:val="32"/>
          <w:u w:val="single"/>
        </w:rPr>
        <w:t xml:space="preserve">                          </w:t>
      </w:r>
    </w:p>
    <w:p w:rsidR="00255CCB" w:rsidRDefault="00255CCB" w:rsidP="00255CCB">
      <w:pPr>
        <w:spacing w:line="700" w:lineRule="exact"/>
        <w:ind w:firstLineChars="400" w:firstLine="1280"/>
        <w:rPr>
          <w:rFonts w:ascii="仿宋_GB2312" w:eastAsia="仿宋_GB2312" w:hAnsi="宋体"/>
          <w:sz w:val="32"/>
          <w:szCs w:val="32"/>
        </w:rPr>
      </w:pPr>
    </w:p>
    <w:p w:rsidR="00CA59F5" w:rsidRDefault="00CA59F5" w:rsidP="00CA59F5">
      <w:pPr>
        <w:spacing w:line="700" w:lineRule="exact"/>
        <w:ind w:firstLineChars="1400" w:firstLine="4480"/>
        <w:rPr>
          <w:rFonts w:ascii="仿宋_GB2312" w:eastAsia="仿宋_GB2312" w:hAnsi="宋体"/>
          <w:sz w:val="32"/>
          <w:szCs w:val="32"/>
        </w:rPr>
      </w:pPr>
      <w:r>
        <w:rPr>
          <w:rFonts w:ascii="仿宋_GB2312" w:eastAsia="仿宋_GB2312" w:hAnsi="宋体" w:hint="eastAsia"/>
          <w:sz w:val="32"/>
          <w:szCs w:val="32"/>
        </w:rPr>
        <w:t>供应商（盖章）</w:t>
      </w:r>
    </w:p>
    <w:p w:rsidR="00616F6C" w:rsidRPr="00255CCB" w:rsidRDefault="00616F6C" w:rsidP="00255CCB">
      <w:pPr>
        <w:spacing w:line="700" w:lineRule="exact"/>
        <w:ind w:firstLineChars="900" w:firstLine="2880"/>
        <w:rPr>
          <w:rFonts w:ascii="仿宋_GB2312" w:eastAsia="仿宋_GB2312" w:hAnsi="宋体"/>
          <w:sz w:val="32"/>
          <w:szCs w:val="32"/>
        </w:rPr>
      </w:pPr>
      <w:r w:rsidRPr="00255CCB">
        <w:rPr>
          <w:rFonts w:ascii="仿宋_GB2312" w:eastAsia="仿宋_GB2312" w:hAnsi="宋体" w:hint="eastAsia"/>
          <w:sz w:val="32"/>
          <w:szCs w:val="32"/>
        </w:rPr>
        <w:t>法人代表或授权代表（签字或盖章）：</w:t>
      </w:r>
    </w:p>
    <w:p w:rsidR="00616F6C" w:rsidRDefault="00616F6C" w:rsidP="00255CCB">
      <w:pPr>
        <w:spacing w:line="700" w:lineRule="exact"/>
        <w:ind w:firstLineChars="1400" w:firstLine="4480"/>
        <w:rPr>
          <w:rFonts w:ascii="仿宋_GB2312" w:eastAsia="仿宋_GB2312" w:hAnsi="宋体"/>
          <w:sz w:val="32"/>
          <w:szCs w:val="32"/>
        </w:rPr>
      </w:pPr>
      <w:r w:rsidRPr="00255CCB">
        <w:rPr>
          <w:rFonts w:ascii="仿宋_GB2312" w:eastAsia="仿宋_GB2312" w:hAnsi="宋体" w:hint="eastAsia"/>
          <w:sz w:val="32"/>
          <w:szCs w:val="32"/>
        </w:rPr>
        <w:t>日期：</w:t>
      </w:r>
    </w:p>
    <w:sectPr w:rsidR="00616F6C" w:rsidSect="002957BC">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D4A" w:rsidRDefault="00555D4A">
      <w:r>
        <w:separator/>
      </w:r>
    </w:p>
  </w:endnote>
  <w:endnote w:type="continuationSeparator" w:id="0">
    <w:p w:rsidR="00555D4A" w:rsidRDefault="00555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D4A" w:rsidRDefault="00555D4A">
      <w:r>
        <w:separator/>
      </w:r>
    </w:p>
  </w:footnote>
  <w:footnote w:type="continuationSeparator" w:id="0">
    <w:p w:rsidR="00555D4A" w:rsidRDefault="00555D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3026"/>
    <w:multiLevelType w:val="singleLevel"/>
    <w:tmpl w:val="14823026"/>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16F6C"/>
    <w:rsid w:val="00054A32"/>
    <w:rsid w:val="00056EFB"/>
    <w:rsid w:val="000A4346"/>
    <w:rsid w:val="000E4C09"/>
    <w:rsid w:val="000F67F3"/>
    <w:rsid w:val="0012055C"/>
    <w:rsid w:val="0014231D"/>
    <w:rsid w:val="0017160B"/>
    <w:rsid w:val="001840F5"/>
    <w:rsid w:val="001B438B"/>
    <w:rsid w:val="001D0F8E"/>
    <w:rsid w:val="001D6C6B"/>
    <w:rsid w:val="001E2AD7"/>
    <w:rsid w:val="0025412D"/>
    <w:rsid w:val="00255CCB"/>
    <w:rsid w:val="002957BC"/>
    <w:rsid w:val="00327AA1"/>
    <w:rsid w:val="00363F29"/>
    <w:rsid w:val="003B5CD5"/>
    <w:rsid w:val="00406115"/>
    <w:rsid w:val="00484AD8"/>
    <w:rsid w:val="004A1121"/>
    <w:rsid w:val="00506AA1"/>
    <w:rsid w:val="00555D4A"/>
    <w:rsid w:val="005D4C54"/>
    <w:rsid w:val="00616F6C"/>
    <w:rsid w:val="00634D4D"/>
    <w:rsid w:val="00694B00"/>
    <w:rsid w:val="00737439"/>
    <w:rsid w:val="007C4F52"/>
    <w:rsid w:val="007D667E"/>
    <w:rsid w:val="00813E38"/>
    <w:rsid w:val="00932FC3"/>
    <w:rsid w:val="00946974"/>
    <w:rsid w:val="00962B18"/>
    <w:rsid w:val="00976FE0"/>
    <w:rsid w:val="009D3067"/>
    <w:rsid w:val="00A25CE3"/>
    <w:rsid w:val="00A66409"/>
    <w:rsid w:val="00A82D02"/>
    <w:rsid w:val="00A97DB0"/>
    <w:rsid w:val="00AE21C6"/>
    <w:rsid w:val="00B4057F"/>
    <w:rsid w:val="00B410A8"/>
    <w:rsid w:val="00C1641A"/>
    <w:rsid w:val="00C532D6"/>
    <w:rsid w:val="00C5790C"/>
    <w:rsid w:val="00CA59F5"/>
    <w:rsid w:val="00CF45AD"/>
    <w:rsid w:val="00D86445"/>
    <w:rsid w:val="00DE255D"/>
    <w:rsid w:val="00E453E6"/>
    <w:rsid w:val="00E5054F"/>
    <w:rsid w:val="00EB5DB9"/>
    <w:rsid w:val="00EC776E"/>
    <w:rsid w:val="00F56DAD"/>
    <w:rsid w:val="00F62936"/>
    <w:rsid w:val="00F62AE4"/>
    <w:rsid w:val="00FB394D"/>
    <w:rsid w:val="00FD7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23204"/>
  <w15:docId w15:val="{2AB09B09-DF3B-41D9-ACF7-23BD4708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F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616F6C"/>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616F6C"/>
    <w:rPr>
      <w:rFonts w:ascii="Times New Roman" w:eastAsia="宋体" w:hAnsi="Times New Roman" w:cs="Times New Roman"/>
      <w:sz w:val="18"/>
      <w:szCs w:val="18"/>
    </w:rPr>
  </w:style>
  <w:style w:type="paragraph" w:customStyle="1" w:styleId="1">
    <w:name w:val="列表段落1"/>
    <w:basedOn w:val="a"/>
    <w:qFormat/>
    <w:rsid w:val="00616F6C"/>
    <w:pPr>
      <w:ind w:firstLineChars="200" w:firstLine="420"/>
    </w:pPr>
    <w:rPr>
      <w:rFonts w:ascii="Calibri" w:hAnsi="Calibri"/>
      <w:szCs w:val="22"/>
    </w:rPr>
  </w:style>
  <w:style w:type="paragraph" w:styleId="a5">
    <w:name w:val="Balloon Text"/>
    <w:basedOn w:val="a"/>
    <w:link w:val="a6"/>
    <w:uiPriority w:val="99"/>
    <w:semiHidden/>
    <w:unhideWhenUsed/>
    <w:rsid w:val="00737439"/>
    <w:rPr>
      <w:sz w:val="18"/>
      <w:szCs w:val="18"/>
    </w:rPr>
  </w:style>
  <w:style w:type="character" w:customStyle="1" w:styleId="a6">
    <w:name w:val="批注框文本 字符"/>
    <w:basedOn w:val="a0"/>
    <w:link w:val="a5"/>
    <w:uiPriority w:val="99"/>
    <w:semiHidden/>
    <w:rsid w:val="00737439"/>
    <w:rPr>
      <w:rFonts w:ascii="Times New Roman" w:eastAsia="宋体" w:hAnsi="Times New Roman" w:cs="Times New Roman"/>
      <w:sz w:val="18"/>
      <w:szCs w:val="18"/>
    </w:rPr>
  </w:style>
  <w:style w:type="paragraph" w:styleId="a7">
    <w:name w:val="header"/>
    <w:basedOn w:val="a"/>
    <w:link w:val="a8"/>
    <w:uiPriority w:val="99"/>
    <w:unhideWhenUsed/>
    <w:rsid w:val="00B4057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B4057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7</Pages>
  <Words>550</Words>
  <Characters>3137</Characters>
  <Application>Microsoft Office Word</Application>
  <DocSecurity>0</DocSecurity>
  <Lines>26</Lines>
  <Paragraphs>7</Paragraphs>
  <ScaleCrop>false</ScaleCrop>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洁 杨</dc:creator>
  <cp:keywords/>
  <dc:description/>
  <cp:lastModifiedBy>user</cp:lastModifiedBy>
  <cp:revision>35</cp:revision>
  <cp:lastPrinted>2020-04-15T00:54:00Z</cp:lastPrinted>
  <dcterms:created xsi:type="dcterms:W3CDTF">2019-11-15T01:50:00Z</dcterms:created>
  <dcterms:modified xsi:type="dcterms:W3CDTF">2020-04-16T08:58:00Z</dcterms:modified>
</cp:coreProperties>
</file>